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9646" w14:textId="77777777" w:rsidR="003342DA" w:rsidRPr="0061425B" w:rsidRDefault="00721EC9" w:rsidP="003342DA">
      <w:pPr>
        <w:suppressAutoHyphens w:val="0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noProof/>
          <w:sz w:val="22"/>
          <w:szCs w:val="22"/>
          <w:lang w:val="bg-BG"/>
        </w:rPr>
        <w:drawing>
          <wp:anchor distT="0" distB="0" distL="0" distR="0" simplePos="0" relativeHeight="251657728" behindDoc="0" locked="0" layoutInCell="1" allowOverlap="1" wp14:anchorId="1F3D1ECB" wp14:editId="06D30E84">
            <wp:simplePos x="0" y="0"/>
            <wp:positionH relativeFrom="column">
              <wp:posOffset>73025</wp:posOffset>
            </wp:positionH>
            <wp:positionV relativeFrom="paragraph">
              <wp:posOffset>295275</wp:posOffset>
            </wp:positionV>
            <wp:extent cx="5760720" cy="1497330"/>
            <wp:effectExtent l="0" t="0" r="0" b="0"/>
            <wp:wrapSquare wrapText="bothSides"/>
            <wp:docPr id="3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14652" w14:textId="77777777" w:rsidR="0046008C" w:rsidRPr="0061425B" w:rsidRDefault="0046008C" w:rsidP="003342DA">
      <w:pPr>
        <w:suppressAutoHyphens w:val="0"/>
        <w:rPr>
          <w:rFonts w:ascii="Palatino Linotype" w:hAnsi="Palatino Linotype" w:cs="Arial"/>
          <w:sz w:val="22"/>
          <w:szCs w:val="22"/>
          <w:lang w:val="bg-BG"/>
        </w:rPr>
      </w:pPr>
    </w:p>
    <w:p w14:paraId="1C271124" w14:textId="77777777" w:rsidR="0046008C" w:rsidRPr="0061425B" w:rsidRDefault="0046008C" w:rsidP="0046008C">
      <w:pPr>
        <w:tabs>
          <w:tab w:val="left" w:pos="1584"/>
        </w:tabs>
        <w:suppressAutoHyphens w:val="0"/>
        <w:jc w:val="center"/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  <w:t>РЕШЕНИЕ</w:t>
      </w:r>
    </w:p>
    <w:p w14:paraId="21C9427C" w14:textId="589C94DA" w:rsidR="0046008C" w:rsidRPr="0061425B" w:rsidRDefault="0046008C" w:rsidP="0046008C">
      <w:pPr>
        <w:suppressAutoHyphens w:val="0"/>
        <w:jc w:val="center"/>
        <w:rPr>
          <w:rFonts w:ascii="Palatino Linotype" w:hAnsi="Palatino Linotype" w:cs="Arial"/>
          <w:b/>
          <w:bCs/>
          <w:sz w:val="22"/>
          <w:szCs w:val="22"/>
          <w:lang w:val="bg-BG"/>
        </w:rPr>
      </w:pPr>
      <w:r w:rsidRPr="0061425B"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  <w:t xml:space="preserve">№ </w:t>
      </w:r>
      <w:r w:rsidR="0061425B" w:rsidRPr="0061425B"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  <w:t>1</w:t>
      </w:r>
      <w:r w:rsidRPr="0061425B"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  <w:t>/</w:t>
      </w:r>
      <w:bookmarkStart w:id="0" w:name="_Hlk96795873"/>
      <w:r w:rsidR="0061425B" w:rsidRPr="0061425B"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  <w:t>11.01.2022</w:t>
      </w:r>
      <w:bookmarkEnd w:id="0"/>
      <w:r w:rsidR="0061425B" w:rsidRPr="0061425B">
        <w:rPr>
          <w:rFonts w:ascii="Palatino Linotype" w:eastAsia="Arial" w:hAnsi="Palatino Linotype" w:cs="Arial"/>
          <w:b/>
          <w:bCs/>
          <w:sz w:val="22"/>
          <w:szCs w:val="22"/>
          <w:lang w:val="bg-BG" w:eastAsia="bg-BG"/>
        </w:rPr>
        <w:t xml:space="preserve"> г.</w:t>
      </w:r>
    </w:p>
    <w:p w14:paraId="41084F8F" w14:textId="77777777" w:rsidR="0046008C" w:rsidRPr="0061425B" w:rsidRDefault="0046008C" w:rsidP="0046008C">
      <w:pPr>
        <w:suppressAutoHyphens w:val="0"/>
        <w:jc w:val="center"/>
        <w:rPr>
          <w:rFonts w:ascii="Palatino Linotype" w:hAnsi="Palatino Linotype" w:cs="Arial"/>
          <w:sz w:val="22"/>
          <w:szCs w:val="22"/>
          <w:lang w:val="bg-BG"/>
        </w:rPr>
      </w:pPr>
    </w:p>
    <w:p w14:paraId="699FBB92" w14:textId="336CAADA" w:rsidR="0046008C" w:rsidRPr="0061425B" w:rsidRDefault="0046008C" w:rsidP="0046008C">
      <w:pPr>
        <w:suppressAutoHyphens w:val="0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Комисията по журналистическа етика на свое редовно заседание на  </w:t>
      </w:r>
      <w:r w:rsidR="0061425B" w:rsidRPr="0061425B">
        <w:rPr>
          <w:rFonts w:ascii="Palatino Linotype" w:hAnsi="Palatino Linotype" w:cs="Arial"/>
          <w:sz w:val="22"/>
          <w:szCs w:val="22"/>
          <w:lang w:val="bg-BG"/>
        </w:rPr>
        <w:t>11.01.2022</w:t>
      </w:r>
      <w:r w:rsidR="0061425B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г. в състав:</w:t>
      </w:r>
    </w:p>
    <w:p w14:paraId="2FEBCA2C" w14:textId="77777777" w:rsidR="0046008C" w:rsidRPr="0061425B" w:rsidRDefault="0046008C" w:rsidP="0046008C">
      <w:pPr>
        <w:suppressAutoHyphens w:val="0"/>
        <w:rPr>
          <w:rFonts w:ascii="Palatino Linotype" w:hAnsi="Palatino Linotype" w:cs="Arial"/>
          <w:sz w:val="22"/>
          <w:szCs w:val="22"/>
          <w:lang w:val="bg-BG"/>
        </w:rPr>
      </w:pPr>
    </w:p>
    <w:p w14:paraId="7C427779" w14:textId="77777777" w:rsidR="0061425B" w:rsidRDefault="0046008C" w:rsidP="0061425B">
      <w:pPr>
        <w:suppressAutoHyphens w:val="0"/>
        <w:autoSpaceDE w:val="0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 xml:space="preserve">ПРЕДСЕДАТЕЛ: </w:t>
      </w: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ab/>
        <w:t>Нели Огнянова</w:t>
      </w:r>
    </w:p>
    <w:p w14:paraId="016CE925" w14:textId="77777777" w:rsidR="0061425B" w:rsidRDefault="0061425B" w:rsidP="0061425B">
      <w:pPr>
        <w:suppressAutoHyphens w:val="0"/>
        <w:autoSpaceDE w:val="0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</w:p>
    <w:p w14:paraId="7E7E1E6C" w14:textId="008D0294" w:rsidR="0046008C" w:rsidRPr="0061425B" w:rsidRDefault="0046008C" w:rsidP="0061425B">
      <w:pPr>
        <w:suppressAutoHyphens w:val="0"/>
        <w:autoSpaceDE w:val="0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 xml:space="preserve">ЧЛЕНОВЕ: </w:t>
      </w: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ab/>
      </w:r>
      <w:r w:rsid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ab/>
      </w: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Александър Кашъмов</w:t>
      </w:r>
    </w:p>
    <w:p w14:paraId="47621AFC" w14:textId="77777777" w:rsidR="0046008C" w:rsidRPr="0061425B" w:rsidRDefault="0046008C" w:rsidP="0046008C">
      <w:pPr>
        <w:suppressAutoHyphens w:val="0"/>
        <w:autoSpaceDE w:val="0"/>
        <w:ind w:left="2124" w:hanging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 xml:space="preserve">                                       Бойко Василев</w:t>
      </w:r>
    </w:p>
    <w:p w14:paraId="19B1FD68" w14:textId="77777777" w:rsidR="0046008C" w:rsidRPr="0061425B" w:rsidRDefault="0046008C" w:rsidP="0046008C">
      <w:pPr>
        <w:suppressAutoHyphens w:val="0"/>
        <w:autoSpaceDE w:val="0"/>
        <w:ind w:left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Весислава Антонова</w:t>
      </w:r>
    </w:p>
    <w:p w14:paraId="5C5339AC" w14:textId="77777777" w:rsidR="0046008C" w:rsidRPr="0061425B" w:rsidRDefault="0046008C" w:rsidP="0046008C">
      <w:pPr>
        <w:suppressAutoHyphens w:val="0"/>
        <w:autoSpaceDE w:val="0"/>
        <w:ind w:left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Гена Трайкова</w:t>
      </w:r>
    </w:p>
    <w:p w14:paraId="7FD872D7" w14:textId="77777777" w:rsidR="0046008C" w:rsidRPr="0061425B" w:rsidRDefault="0046008C" w:rsidP="0046008C">
      <w:pPr>
        <w:suppressAutoHyphens w:val="0"/>
        <w:autoSpaceDE w:val="0"/>
        <w:ind w:left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Диляна Илиева</w:t>
      </w:r>
    </w:p>
    <w:p w14:paraId="2DBAAFDF" w14:textId="77777777" w:rsidR="0046008C" w:rsidRPr="0061425B" w:rsidRDefault="0046008C" w:rsidP="0046008C">
      <w:pPr>
        <w:suppressAutoHyphens w:val="0"/>
        <w:autoSpaceDE w:val="0"/>
        <w:ind w:left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Даниела Тренчева</w:t>
      </w:r>
    </w:p>
    <w:p w14:paraId="6DF9CAF6" w14:textId="77777777" w:rsidR="0046008C" w:rsidRPr="0061425B" w:rsidRDefault="0046008C" w:rsidP="0046008C">
      <w:pPr>
        <w:suppressAutoHyphens w:val="0"/>
        <w:autoSpaceDE w:val="0"/>
        <w:ind w:left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Ирина Недева</w:t>
      </w:r>
    </w:p>
    <w:p w14:paraId="22EC2E1D" w14:textId="77777777" w:rsidR="0046008C" w:rsidRPr="0061425B" w:rsidRDefault="0046008C" w:rsidP="0046008C">
      <w:pPr>
        <w:suppressAutoHyphens w:val="0"/>
        <w:autoSpaceDE w:val="0"/>
        <w:ind w:left="2124"/>
        <w:contextualSpacing/>
        <w:jc w:val="both"/>
        <w:rPr>
          <w:rFonts w:ascii="Palatino Linotype" w:eastAsia="Arial" w:hAnsi="Palatino Linotype" w:cs="Palatino Linotype"/>
          <w:sz w:val="22"/>
          <w:szCs w:val="22"/>
          <w:lang w:val="bg-BG" w:eastAsia="bg-BG"/>
        </w:rPr>
      </w:pPr>
      <w:r w:rsidRPr="0061425B">
        <w:rPr>
          <w:rFonts w:ascii="Palatino Linotype" w:eastAsia="Arial" w:hAnsi="Palatino Linotype" w:cs="Palatino Linotype"/>
          <w:sz w:val="22"/>
          <w:szCs w:val="22"/>
          <w:lang w:val="bg-BG" w:eastAsia="bg-BG"/>
        </w:rPr>
        <w:t>Илия Вълков</w:t>
      </w:r>
    </w:p>
    <w:p w14:paraId="59B1D3FE" w14:textId="77777777" w:rsidR="003342DA" w:rsidRPr="00A26E11" w:rsidRDefault="003342DA" w:rsidP="003342DA">
      <w:pPr>
        <w:suppressAutoHyphens w:val="0"/>
        <w:rPr>
          <w:rFonts w:ascii="Palatino Linotype" w:hAnsi="Palatino Linotype" w:cs="Arial"/>
          <w:sz w:val="16"/>
          <w:szCs w:val="16"/>
          <w:lang w:val="bg-BG"/>
        </w:rPr>
      </w:pPr>
    </w:p>
    <w:p w14:paraId="202CD0B5" w14:textId="21B230C7" w:rsidR="001D36CE" w:rsidRPr="0061425B" w:rsidRDefault="001D36CE" w:rsidP="001D36CE">
      <w:pPr>
        <w:jc w:val="both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изсл</w:t>
      </w:r>
      <w:r w:rsidR="00AA4DD0" w:rsidRPr="0061425B">
        <w:rPr>
          <w:rFonts w:ascii="Palatino Linotype" w:hAnsi="Palatino Linotype" w:cs="Calibri"/>
          <w:sz w:val="22"/>
          <w:szCs w:val="22"/>
          <w:lang w:val="bg-BG"/>
        </w:rPr>
        <w:t>уша доклада по жалб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>а</w:t>
      </w:r>
      <w:r w:rsidR="00AA4DD0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вх. № </w:t>
      </w:r>
      <w:r w:rsidR="00E0107A" w:rsidRPr="0061425B">
        <w:rPr>
          <w:rFonts w:ascii="Palatino Linotype" w:hAnsi="Palatino Linotype" w:cs="Calibri"/>
          <w:sz w:val="22"/>
          <w:szCs w:val="22"/>
          <w:lang w:val="bg-BG"/>
        </w:rPr>
        <w:t>08-0</w:t>
      </w:r>
      <w:r w:rsidR="003E3A26" w:rsidRPr="0061425B">
        <w:rPr>
          <w:rFonts w:ascii="Palatino Linotype" w:hAnsi="Palatino Linotype" w:cs="Calibri"/>
          <w:sz w:val="22"/>
          <w:szCs w:val="22"/>
          <w:lang w:val="bg-BG"/>
        </w:rPr>
        <w:t xml:space="preserve">76 срещу </w:t>
      </w:r>
      <w:r w:rsidR="003E3A26" w:rsidRPr="0061425B">
        <w:rPr>
          <w:rFonts w:ascii="Palatino Linotype" w:hAnsi="Palatino Linotype" w:cs="Calibri"/>
          <w:b/>
          <w:sz w:val="22"/>
          <w:szCs w:val="22"/>
          <w:lang w:val="bg-BG"/>
        </w:rPr>
        <w:t xml:space="preserve">Информационен портал </w:t>
      </w:r>
      <w:proofErr w:type="spellStart"/>
      <w:r w:rsidR="003E3A26" w:rsidRPr="0061425B">
        <w:rPr>
          <w:rFonts w:ascii="Palatino Linotype" w:hAnsi="Palatino Linotype" w:cs="Calibri"/>
          <w:b/>
          <w:sz w:val="22"/>
          <w:szCs w:val="22"/>
          <w:lang w:val="bg-BG"/>
        </w:rPr>
        <w:t>skener.news</w:t>
      </w:r>
      <w:proofErr w:type="spellEnd"/>
      <w:r w:rsidR="003E3A26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за публикация </w:t>
      </w:r>
      <w:r w:rsidR="00A63522" w:rsidRPr="0061425B">
        <w:rPr>
          <w:rFonts w:ascii="Palatino Linotype" w:hAnsi="Palatino Linotype"/>
          <w:sz w:val="22"/>
          <w:szCs w:val="22"/>
          <w:lang w:val="bg-BG"/>
        </w:rPr>
        <w:t>със заглавие „Доц. А</w:t>
      </w:r>
      <w:r w:rsidR="00CE52B4">
        <w:rPr>
          <w:rFonts w:ascii="Palatino Linotype" w:hAnsi="Palatino Linotype"/>
          <w:sz w:val="22"/>
          <w:szCs w:val="22"/>
          <w:lang w:val="bg-BG"/>
        </w:rPr>
        <w:t>. О.</w:t>
      </w:r>
      <w:r w:rsidR="00A63522" w:rsidRPr="0061425B">
        <w:rPr>
          <w:rFonts w:ascii="Palatino Linotype" w:hAnsi="Palatino Linotype"/>
          <w:sz w:val="22"/>
          <w:szCs w:val="22"/>
          <w:lang w:val="bg-BG"/>
        </w:rPr>
        <w:t xml:space="preserve"> източил стотици хиляди левове от НОЗК“ </w:t>
      </w:r>
      <w:r w:rsidR="003E3A26" w:rsidRPr="0061425B">
        <w:rPr>
          <w:rFonts w:ascii="Palatino Linotype" w:hAnsi="Palatino Linotype" w:cs="Calibri"/>
          <w:sz w:val="22"/>
          <w:szCs w:val="22"/>
          <w:lang w:val="bg-BG"/>
        </w:rPr>
        <w:t>от 12.11</w:t>
      </w:r>
      <w:r w:rsidR="005012BA" w:rsidRPr="0061425B">
        <w:rPr>
          <w:rFonts w:ascii="Palatino Linotype" w:hAnsi="Palatino Linotype" w:cs="Calibri"/>
          <w:sz w:val="22"/>
          <w:szCs w:val="22"/>
          <w:lang w:val="bg-BG"/>
        </w:rPr>
        <w:t>.</w:t>
      </w:r>
      <w:r w:rsidR="003E3A26" w:rsidRPr="0061425B">
        <w:rPr>
          <w:rFonts w:ascii="Palatino Linotype" w:hAnsi="Palatino Linotype" w:cs="Calibri"/>
          <w:sz w:val="22"/>
          <w:szCs w:val="22"/>
          <w:lang w:val="bg-BG"/>
        </w:rPr>
        <w:t>2021</w:t>
      </w:r>
      <w:r w:rsid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3E3A26" w:rsidRPr="0061425B">
        <w:rPr>
          <w:rFonts w:ascii="Palatino Linotype" w:hAnsi="Palatino Linotype" w:cs="Calibri"/>
          <w:sz w:val="22"/>
          <w:szCs w:val="22"/>
          <w:lang w:val="bg-BG"/>
        </w:rPr>
        <w:t xml:space="preserve">г. 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Комисията констатира следното: </w:t>
      </w:r>
    </w:p>
    <w:p w14:paraId="724F7F53" w14:textId="77777777" w:rsidR="001D36CE" w:rsidRPr="0061425B" w:rsidRDefault="001D36CE" w:rsidP="001D36CE">
      <w:pPr>
        <w:jc w:val="both"/>
        <w:rPr>
          <w:rFonts w:ascii="Palatino Linotype" w:hAnsi="Palatino Linotype" w:cs="Calibri"/>
          <w:sz w:val="22"/>
          <w:szCs w:val="22"/>
          <w:lang w:val="bg-BG"/>
        </w:rPr>
      </w:pPr>
    </w:p>
    <w:p w14:paraId="6ED48F9B" w14:textId="77777777" w:rsidR="001D36CE" w:rsidRPr="0061425B" w:rsidRDefault="001D36CE" w:rsidP="00061F3C">
      <w:pPr>
        <w:pStyle w:val="ListParagraph"/>
        <w:numPr>
          <w:ilvl w:val="0"/>
          <w:numId w:val="20"/>
        </w:numPr>
        <w:suppressAutoHyphens w:val="0"/>
        <w:ind w:left="0" w:firstLine="0"/>
        <w:contextualSpacing/>
        <w:jc w:val="both"/>
        <w:rPr>
          <w:rFonts w:ascii="Palatino Linotype" w:hAnsi="Palatino Linotype" w:cs="Calibri"/>
          <w:b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b/>
          <w:sz w:val="22"/>
          <w:szCs w:val="22"/>
          <w:lang w:val="bg-BG"/>
        </w:rPr>
        <w:t>ПРОЦЕДУРА</w:t>
      </w:r>
    </w:p>
    <w:p w14:paraId="6B962245" w14:textId="5647B817" w:rsidR="00BE0E47" w:rsidRPr="0061425B" w:rsidRDefault="00BE0E47" w:rsidP="00061F3C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1. Жалб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ата е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допустим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а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по смисъла на чл. 7 и чл. 8 от Правилника за дейността на Комисията по журналистическа етика. Подаден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 xml:space="preserve">а </w:t>
      </w:r>
      <w:proofErr w:type="spellStart"/>
      <w:r w:rsidR="00A26E11">
        <w:rPr>
          <w:rFonts w:ascii="Palatino Linotype" w:hAnsi="Palatino Linotype" w:cs="Arial"/>
          <w:sz w:val="22"/>
          <w:szCs w:val="22"/>
          <w:lang w:val="bg-BG"/>
        </w:rPr>
        <w:t>еа</w:t>
      </w:r>
      <w:proofErr w:type="spellEnd"/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в срок и съдържа</w:t>
      </w:r>
      <w:r w:rsidR="00945E05" w:rsidRPr="0061425B">
        <w:rPr>
          <w:rFonts w:ascii="Palatino Linotype" w:hAnsi="Palatino Linotype" w:cs="Arial"/>
          <w:sz w:val="22"/>
          <w:szCs w:val="22"/>
          <w:lang w:val="bg-BG"/>
        </w:rPr>
        <w:t>т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всички необходими за това реквизити.</w:t>
      </w:r>
    </w:p>
    <w:p w14:paraId="79AD9FBB" w14:textId="77777777" w:rsidR="00BE0E47" w:rsidRPr="0061425B" w:rsidRDefault="00BE0E47" w:rsidP="00061F3C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</w:p>
    <w:p w14:paraId="14D5D414" w14:textId="589D9FAF" w:rsidR="00BE0E47" w:rsidRPr="0061425B" w:rsidRDefault="00BE0E47" w:rsidP="00061F3C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2. Копи</w:t>
      </w:r>
      <w:r w:rsidR="00945E05" w:rsidRPr="0061425B">
        <w:rPr>
          <w:rFonts w:ascii="Palatino Linotype" w:hAnsi="Palatino Linotype" w:cs="Arial"/>
          <w:sz w:val="22"/>
          <w:szCs w:val="22"/>
          <w:lang w:val="bg-BG"/>
        </w:rPr>
        <w:t>я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от жалб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ата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и искан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е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за становищ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е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="00945E05" w:rsidRPr="0061425B">
        <w:rPr>
          <w:rFonts w:ascii="Palatino Linotype" w:hAnsi="Palatino Linotype" w:cs="Arial"/>
          <w:sz w:val="22"/>
          <w:szCs w:val="22"/>
          <w:lang w:val="bg-BG"/>
        </w:rPr>
        <w:t>са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изпратен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о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до</w:t>
      </w:r>
      <w:r w:rsidR="003E3A26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proofErr w:type="spellStart"/>
      <w:r w:rsidR="003E3A26" w:rsidRPr="0061425B">
        <w:rPr>
          <w:rFonts w:ascii="Palatino Linotype" w:hAnsi="Palatino Linotype" w:cs="Arial"/>
          <w:b/>
          <w:sz w:val="22"/>
          <w:szCs w:val="22"/>
          <w:lang w:val="bg-BG"/>
        </w:rPr>
        <w:t>skener.news</w:t>
      </w:r>
      <w:proofErr w:type="spellEnd"/>
      <w:r w:rsidR="00945E05" w:rsidRPr="0061425B">
        <w:rPr>
          <w:rFonts w:ascii="Palatino Linotype" w:hAnsi="Palatino Linotype" w:cs="Arial"/>
          <w:sz w:val="22"/>
          <w:szCs w:val="22"/>
          <w:lang w:val="bg-BG"/>
        </w:rPr>
        <w:t>.</w:t>
      </w:r>
      <w:r w:rsidR="00F6371B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</w:p>
    <w:p w14:paraId="6A35C294" w14:textId="77777777" w:rsidR="00BE0E47" w:rsidRPr="0061425B" w:rsidRDefault="00BE0E47" w:rsidP="00061F3C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</w:p>
    <w:p w14:paraId="6FB1BD58" w14:textId="77D7C6B4" w:rsidR="00070895" w:rsidRPr="0061425B" w:rsidRDefault="00BE0E47" w:rsidP="00061F3C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3. По повод на </w:t>
      </w:r>
      <w:r w:rsidR="003E3A26" w:rsidRPr="0061425B">
        <w:rPr>
          <w:rFonts w:ascii="Palatino Linotype" w:hAnsi="Palatino Linotype" w:cs="Arial"/>
          <w:sz w:val="22"/>
          <w:szCs w:val="22"/>
          <w:lang w:val="bg-BG"/>
        </w:rPr>
        <w:t>жалб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ата</w:t>
      </w:r>
      <w:r w:rsidR="00BA7D0E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="00607EC2" w:rsidRPr="0061425B">
        <w:rPr>
          <w:rFonts w:ascii="Palatino Linotype" w:hAnsi="Palatino Linotype" w:cs="Arial"/>
          <w:sz w:val="22"/>
          <w:szCs w:val="22"/>
          <w:lang w:val="bg-BG"/>
        </w:rPr>
        <w:t>н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е 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е</w:t>
      </w:r>
      <w:r w:rsidR="00607EC2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постъпил писмен отговор</w:t>
      </w:r>
      <w:r w:rsidR="003E3A26" w:rsidRPr="0061425B">
        <w:rPr>
          <w:rFonts w:ascii="Palatino Linotype" w:hAnsi="Palatino Linotype" w:cs="Arial"/>
          <w:sz w:val="22"/>
          <w:szCs w:val="22"/>
          <w:lang w:val="bg-BG"/>
        </w:rPr>
        <w:t xml:space="preserve">. </w:t>
      </w:r>
      <w:r w:rsidR="007C52A6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</w:p>
    <w:p w14:paraId="39489124" w14:textId="77777777" w:rsidR="003342DA" w:rsidRPr="0061425B" w:rsidRDefault="003342DA" w:rsidP="00A76EB3">
      <w:pPr>
        <w:shd w:val="clear" w:color="auto" w:fill="FFFFFF"/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</w:p>
    <w:p w14:paraId="5CD38ABE" w14:textId="77777777" w:rsidR="00A26E11" w:rsidRDefault="003342DA" w:rsidP="00DE6243">
      <w:pPr>
        <w:shd w:val="clear" w:color="auto" w:fill="FFFFFF"/>
        <w:suppressAutoHyphens w:val="0"/>
        <w:jc w:val="both"/>
        <w:rPr>
          <w:rFonts w:ascii="Palatino Linotype" w:hAnsi="Palatino Linotype" w:cs="Arial"/>
          <w:b/>
          <w:bCs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b/>
          <w:bCs/>
          <w:sz w:val="22"/>
          <w:szCs w:val="22"/>
          <w:lang w:val="bg-BG"/>
        </w:rPr>
        <w:t>II. ЖАЛБ</w:t>
      </w:r>
      <w:r w:rsidR="007C52A6" w:rsidRPr="0061425B">
        <w:rPr>
          <w:rFonts w:ascii="Palatino Linotype" w:hAnsi="Palatino Linotype" w:cs="Arial"/>
          <w:b/>
          <w:bCs/>
          <w:sz w:val="22"/>
          <w:szCs w:val="22"/>
          <w:lang w:val="bg-BG"/>
        </w:rPr>
        <w:t>А</w:t>
      </w:r>
    </w:p>
    <w:p w14:paraId="2C324AF4" w14:textId="03BF4C02" w:rsidR="00D15D71" w:rsidRPr="0061425B" w:rsidRDefault="00F43F79" w:rsidP="00DE6243">
      <w:pPr>
        <w:shd w:val="clear" w:color="auto" w:fill="FFFFFF"/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Според жалбоподател</w:t>
      </w:r>
      <w:r w:rsidR="00680813" w:rsidRPr="0061425B">
        <w:rPr>
          <w:rFonts w:ascii="Palatino Linotype" w:hAnsi="Palatino Linotype" w:cs="Arial"/>
          <w:sz w:val="22"/>
          <w:szCs w:val="22"/>
          <w:lang w:val="bg-BG"/>
        </w:rPr>
        <w:t>я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: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„В анонимната статия са изнесени неверни и клеветнически твърдения, които уронват престижа и доброто ми име в обществото като личност, като лекар и като председател на Организация на евреите в България „Шалом“. Изнесената недостоверна информация нарушава Етичния кодекс на българските медии и правото на обществото да получава достоверна информация. Абсолютно неверни са твърденията, че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lastRenderedPageBreak/>
        <w:t>съм източил стотици хиляди левове от НЗОК, като съм отчел фалшиви документи за фиктивни прегледи и манипулации. Невярно е и твърдението, че ми е наложено наказание да върна 178 000 лева, да не работя с НЗОК и да не извършвам амбулаторна дейност.“</w:t>
      </w:r>
    </w:p>
    <w:p w14:paraId="207240F1" w14:textId="1CBEFC22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По жалбата е приложено Удостоверение № 03-4458 от 15.11.2021 г. от директора на УМБАЛ „Александровска“, което според жалбоподателя опровергава „лъжливите твърдения на електронната медия“. Според нето опровержение на тези клевети е направено и от директора на Столичната здравноосигурителна каса в интервюто й за вестник Капитал от 16.11.2021 г.</w:t>
      </w:r>
    </w:p>
    <w:p w14:paraId="5A323045" w14:textId="77777777" w:rsidR="00D15D71" w:rsidRPr="0061425B" w:rsidRDefault="00590758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Жалбоподателят определя като „непроверено и невярно“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тв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ърдението в публикацията, че е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назначен неофициално за съветник на изпълнителния директор на болницата. </w:t>
      </w:r>
      <w:r w:rsidR="00A93A4E" w:rsidRPr="0061425B">
        <w:rPr>
          <w:rFonts w:ascii="Palatino Linotype" w:hAnsi="Palatino Linotype" w:cs="Arial"/>
          <w:sz w:val="22"/>
          <w:szCs w:val="22"/>
          <w:lang w:val="bg-BG"/>
        </w:rPr>
        <w:t>„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Същото е израз на водената през последните няколко месеца тенденциозна политика на сайта </w:t>
      </w:r>
      <w:proofErr w:type="spellStart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Скенер.нюз</w:t>
      </w:r>
      <w:proofErr w:type="spellEnd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срещу мен и срещу новото ръководство на болницата, да ни обижда лично и професионално, без нито веднъж да допусне възможността да прояви обективност и да представи другата гледна точка.</w:t>
      </w:r>
      <w:r w:rsidR="001328BE" w:rsidRPr="0061425B">
        <w:rPr>
          <w:rFonts w:ascii="Palatino Linotype" w:hAnsi="Palatino Linotype" w:cs="Arial"/>
          <w:sz w:val="22"/>
          <w:szCs w:val="22"/>
          <w:lang w:val="bg-BG"/>
        </w:rPr>
        <w:t>“</w:t>
      </w:r>
    </w:p>
    <w:p w14:paraId="5272B549" w14:textId="5D24247E" w:rsidR="00D15D71" w:rsidRPr="0061425B" w:rsidRDefault="00A119C3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Според жа</w:t>
      </w:r>
      <w:r w:rsidR="00DE6243">
        <w:rPr>
          <w:rFonts w:ascii="Palatino Linotype" w:hAnsi="Palatino Linotype" w:cs="Arial"/>
          <w:sz w:val="22"/>
          <w:szCs w:val="22"/>
          <w:lang w:val="bg-BG"/>
        </w:rPr>
        <w:t>л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боподателя има основания за съмнения „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в редакционната независимост на електронната медия и поддаването й на политически и икономически влияния с оглед на 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прекратяване на договор на болницата за публикации, което е „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засегнало търговските интереси на „</w:t>
      </w:r>
      <w:proofErr w:type="spellStart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Медикал</w:t>
      </w:r>
      <w:proofErr w:type="spellEnd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Медия“ ЕООД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.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В жалбата се казва още: „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Авторът на статията на </w:t>
      </w:r>
      <w:proofErr w:type="spellStart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Скенер.нюз</w:t>
      </w:r>
      <w:proofErr w:type="spellEnd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от 12.11.2021 г. ме набеждава във водена от мен</w:t>
      </w:r>
      <w:r w:rsidR="007C52A6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„кална атака“ срещу проф. А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и проф. Б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, без да проучи и изложи фактите по ситуацията, описана като „забъркан“ от мен скандал в Александровска болница. Не съм търсен за мнение, както относно изложените от мен факти по управлението на лечебното заведение, така и относно клеветите по мой адрес, че съм източил Здравната каса.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“ „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Публикацията е направена в навечерието на парламентарните и президентски избори, проведени на 14 ноември 2021 г., като същата е с очевидни политически внушения. Твърденията за кална атака срещу бившия здравен министър проф. К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А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, за неправомерни действия на служебния здравен министър С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 К.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и риторичният въпрос в края на публикацията към политическите лица М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 xml:space="preserve">.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М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 xml:space="preserve">. 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и А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 А.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са очевидна политическа пропаганда в полза на определена политическа партия и пораждат съмнения за поддаване на политически влияния на медията в нарушение на чл.3.1 от Етичния кодекс на българските медии.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“</w:t>
      </w:r>
    </w:p>
    <w:p w14:paraId="15A192C8" w14:textId="0079D942" w:rsidR="00D15D71" w:rsidRPr="0061425B" w:rsidRDefault="00A119C3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„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Считам, че с публикуваната на 12.11.2021 г. статия със заглавие „Доц. А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>. О.</w:t>
      </w:r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източил стотици хиляди левове от НОЗК“ информационният портал </w:t>
      </w:r>
      <w:proofErr w:type="spellStart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>Скенер.нюз</w:t>
      </w:r>
      <w:proofErr w:type="spellEnd"/>
      <w:r w:rsidR="00D15D71" w:rsidRPr="0061425B">
        <w:rPr>
          <w:rFonts w:ascii="Palatino Linotype" w:hAnsi="Palatino Linotype" w:cs="Arial"/>
          <w:sz w:val="22"/>
          <w:szCs w:val="22"/>
          <w:lang w:val="bg-BG"/>
        </w:rPr>
        <w:t xml:space="preserve"> е нарушил грубо Етичния кодекс на българските медии, като:</w:t>
      </w:r>
    </w:p>
    <w:p w14:paraId="7288AD4A" w14:textId="77777777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1.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Предоставена е на обществото неточна и непроверена информация и преднамерено са скрити и изопачени фактите о</w:t>
      </w:r>
      <w:r w:rsidR="00703D02" w:rsidRPr="0061425B">
        <w:rPr>
          <w:rFonts w:ascii="Palatino Linotype" w:hAnsi="Palatino Linotype" w:cs="Arial"/>
          <w:sz w:val="22"/>
          <w:szCs w:val="22"/>
          <w:lang w:val="bg-BG"/>
        </w:rPr>
        <w:t xml:space="preserve">тносно извършена проверка в </w:t>
      </w:r>
      <w:proofErr w:type="spellStart"/>
      <w:r w:rsidR="00703D02" w:rsidRPr="0061425B">
        <w:rPr>
          <w:rFonts w:ascii="Palatino Linotype" w:hAnsi="Palatino Linotype" w:cs="Arial"/>
          <w:sz w:val="22"/>
          <w:szCs w:val="22"/>
          <w:lang w:val="bg-BG"/>
        </w:rPr>
        <w:t>ДКЦ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„Александровска</w:t>
      </w:r>
      <w:proofErr w:type="spellEnd"/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“ на Столичната </w:t>
      </w:r>
      <w:proofErr w:type="spellStart"/>
      <w:r w:rsidRPr="0061425B">
        <w:rPr>
          <w:rFonts w:ascii="Palatino Linotype" w:hAnsi="Palatino Linotype" w:cs="Arial"/>
          <w:sz w:val="22"/>
          <w:szCs w:val="22"/>
          <w:lang w:val="bg-BG"/>
        </w:rPr>
        <w:t>здравноосигуритална</w:t>
      </w:r>
      <w:proofErr w:type="spellEnd"/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каса, за изнесени от мен данни за управлението на старото ръководство на Александровска болница, определено от медията като „забъркан“ от мен скандал и за назначаването ми за съветник на изпълнителния директор на УМБАЛ „Александровска“ – нарушение на чл.1.1.1 от Етичния кодекс на българските медии.</w:t>
      </w:r>
    </w:p>
    <w:p w14:paraId="006CD74A" w14:textId="77777777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lastRenderedPageBreak/>
        <w:t>2.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Представена е информация, която не е проверена, като абсолютно съзнателно читателят е въведен в заблуждение, че източник на тази информация са служители на СЗОК – нарушение на чл.1.3.1 и чл. 1.3.2 от Етичн</w:t>
      </w:r>
      <w:r w:rsidR="00A119C3" w:rsidRPr="0061425B">
        <w:rPr>
          <w:rFonts w:ascii="Palatino Linotype" w:hAnsi="Palatino Linotype" w:cs="Arial"/>
          <w:sz w:val="22"/>
          <w:szCs w:val="22"/>
          <w:lang w:val="bg-BG"/>
        </w:rPr>
        <w:t>ия кодекс на българските медии.</w:t>
      </w:r>
    </w:p>
    <w:p w14:paraId="6A8BD878" w14:textId="77777777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3.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Като засегната страна не съм търсен за ком</w:t>
      </w:r>
      <w:r w:rsidR="00703D02" w:rsidRPr="0061425B">
        <w:rPr>
          <w:rFonts w:ascii="Palatino Linotype" w:hAnsi="Palatino Linotype" w:cs="Arial"/>
          <w:sz w:val="22"/>
          <w:szCs w:val="22"/>
          <w:lang w:val="bg-BG"/>
        </w:rPr>
        <w:t>ентар и изразяване на позиция –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>нарушение на чл. 1.1.5 и чл. 1.1.6 от Етичния кодекс на българските медии.</w:t>
      </w:r>
    </w:p>
    <w:p w14:paraId="11FC6258" w14:textId="77777777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4.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Авторът твърди, че съм извършвал документни измами („фалшиви документи за фиктивни прегледи и манипулации“), без да са налице данни за това и без да е издадена присъда за твърдяното престъпление - нарушение на чл.2.6.1 от Етичния кодекс на българските медии.</w:t>
      </w:r>
    </w:p>
    <w:p w14:paraId="1A557461" w14:textId="77777777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5.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Статията излиза в навечерието на парламентарните и президентски избори, проведени на 14 ноември 2021 г., като същата е с очевидни политически внушения. - нарушение на чл.3.1 от Етичния кодекс на българските медии.</w:t>
      </w:r>
    </w:p>
    <w:p w14:paraId="5B5E7FBC" w14:textId="77777777" w:rsidR="00D15D71" w:rsidRPr="0061425B" w:rsidRDefault="00D15D71" w:rsidP="00D15D71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6.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Налице са основателни съмнения в редакционната независимост на електронната медия и поддаването й на политически и икономически влияния с оглед на подписаните договори между УМБАЛ „Александровска“ и „</w:t>
      </w:r>
      <w:proofErr w:type="spellStart"/>
      <w:r w:rsidRPr="0061425B">
        <w:rPr>
          <w:rFonts w:ascii="Palatino Linotype" w:hAnsi="Palatino Linotype" w:cs="Arial"/>
          <w:sz w:val="22"/>
          <w:szCs w:val="22"/>
          <w:lang w:val="bg-BG"/>
        </w:rPr>
        <w:t>Медикал</w:t>
      </w:r>
      <w:proofErr w:type="spellEnd"/>
      <w:r w:rsidRPr="0061425B">
        <w:rPr>
          <w:rFonts w:ascii="Palatino Linotype" w:hAnsi="Palatino Linotype" w:cs="Arial"/>
          <w:sz w:val="22"/>
          <w:szCs w:val="22"/>
          <w:lang w:val="bg-BG"/>
        </w:rPr>
        <w:t xml:space="preserve"> Медия“ ЕООД - нарушение на чл.3.1 от Етичния кодекс на българските медии.</w:t>
      </w:r>
    </w:p>
    <w:p w14:paraId="5357289C" w14:textId="77777777" w:rsidR="00147E76" w:rsidRPr="0061425B" w:rsidRDefault="00D15D71" w:rsidP="004D5790">
      <w:pPr>
        <w:shd w:val="clear" w:color="auto" w:fill="FFFFFF"/>
        <w:spacing w:before="100" w:beforeAutospacing="1" w:after="100" w:afterAutospacing="1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7.</w:t>
      </w:r>
      <w:r w:rsidRPr="0061425B">
        <w:rPr>
          <w:rFonts w:ascii="Palatino Linotype" w:hAnsi="Palatino Linotype" w:cs="Arial"/>
          <w:sz w:val="22"/>
          <w:szCs w:val="22"/>
          <w:lang w:val="bg-BG"/>
        </w:rPr>
        <w:tab/>
        <w:t>В статията липсва ясно разграничаване на вземането на редакционни решения от търговската политика на медията предвид застъпената позиция за защита на бившето ръководство на УМБАЛ „Александровска“, с което медията е имала подписани договори за медийно отразяване - нарушение на чл.3.2 от Етичния кодекс на българските медии.</w:t>
      </w:r>
      <w:r w:rsidR="00A119C3" w:rsidRPr="0061425B">
        <w:rPr>
          <w:rFonts w:ascii="Palatino Linotype" w:hAnsi="Palatino Linotype" w:cs="Arial"/>
          <w:sz w:val="22"/>
          <w:szCs w:val="22"/>
          <w:lang w:val="bg-BG"/>
        </w:rPr>
        <w:t>“</w:t>
      </w:r>
    </w:p>
    <w:p w14:paraId="7AD2CB1E" w14:textId="77777777" w:rsidR="005C3333" w:rsidRPr="00DE6243" w:rsidRDefault="003342DA" w:rsidP="00DE6243">
      <w:pPr>
        <w:numPr>
          <w:ilvl w:val="0"/>
          <w:numId w:val="29"/>
        </w:numPr>
        <w:suppressAutoHyphens w:val="0"/>
        <w:ind w:left="0" w:firstLine="0"/>
        <w:jc w:val="both"/>
        <w:rPr>
          <w:rFonts w:ascii="Palatino Linotype" w:hAnsi="Palatino Linotype" w:cs="Arial"/>
          <w:b/>
          <w:bCs/>
          <w:sz w:val="22"/>
          <w:szCs w:val="22"/>
          <w:lang w:val="bg-BG"/>
        </w:rPr>
      </w:pPr>
      <w:r w:rsidRPr="00DE6243">
        <w:rPr>
          <w:rFonts w:ascii="Palatino Linotype" w:hAnsi="Palatino Linotype" w:cs="Arial"/>
          <w:b/>
          <w:bCs/>
          <w:sz w:val="22"/>
          <w:szCs w:val="22"/>
          <w:lang w:val="bg-BG"/>
        </w:rPr>
        <w:t>РАЗПОРЕДБИ</w:t>
      </w:r>
      <w:r w:rsidR="00B006C9" w:rsidRPr="00DE6243">
        <w:rPr>
          <w:rFonts w:ascii="Palatino Linotype" w:hAnsi="Palatino Linotype" w:cs="Arial"/>
          <w:b/>
          <w:bCs/>
          <w:sz w:val="22"/>
          <w:szCs w:val="22"/>
          <w:lang w:val="bg-BG"/>
        </w:rPr>
        <w:t xml:space="preserve"> </w:t>
      </w:r>
      <w:r w:rsidRPr="00DE6243">
        <w:rPr>
          <w:rFonts w:ascii="Palatino Linotype" w:hAnsi="Palatino Linotype" w:cs="Arial"/>
          <w:b/>
          <w:bCs/>
          <w:sz w:val="22"/>
          <w:szCs w:val="22"/>
          <w:lang w:val="bg-BG"/>
        </w:rPr>
        <w:t>ОТ ЕТИЧНИЯ КОДЕКС НА БЪЛГАРСКИТЕ МЕДИИ, ЧИЕТО НАРУШАВАНЕ СЕ ТВЪРДИ:</w:t>
      </w:r>
    </w:p>
    <w:p w14:paraId="0B8415C4" w14:textId="77777777" w:rsidR="00703D02" w:rsidRPr="0061425B" w:rsidRDefault="00703D02" w:rsidP="00703D02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t>1.1.1</w:t>
      </w: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tab/>
        <w:t>Ще предоставяме на обществото точна и проверена информация и няма преднамерено да скриваме или изопачаваме факти;</w:t>
      </w:r>
    </w:p>
    <w:p w14:paraId="6543C9EE" w14:textId="77777777" w:rsidR="00703D02" w:rsidRPr="0061425B" w:rsidRDefault="00703D02" w:rsidP="00703D02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</w:p>
    <w:p w14:paraId="74A6A578" w14:textId="77777777" w:rsidR="005B75AF" w:rsidRPr="0061425B" w:rsidRDefault="005B75AF" w:rsidP="005B75AF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t>1.3.1 Ще се стремим да проверяваме информацията преди нейното публикуване, като търсим и използваме различни източници,  и доколкото е възможно ще посочваме нейния произход и 1.3.2 Предпочитаме да използваме идентифицирани източници пред анонимните, чиято честност и надеждност не може да се прецени от обществото.</w:t>
      </w:r>
    </w:p>
    <w:p w14:paraId="3826F005" w14:textId="77777777" w:rsidR="00703D02" w:rsidRPr="0061425B" w:rsidRDefault="00703D02" w:rsidP="00061F3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</w:p>
    <w:p w14:paraId="48D2BA5F" w14:textId="77777777" w:rsidR="00EE7209" w:rsidRPr="0061425B" w:rsidRDefault="00EE7209" w:rsidP="00EE7209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t>1.1.5 В коментарите и анализите ще се стремим да представяме разнообразни мнения и гледни точки и 1.1.6 При отразяване на спорове ще се стремим да дадем възможност на засегнатите страни да изразят своята позиция.</w:t>
      </w:r>
    </w:p>
    <w:p w14:paraId="57449E16" w14:textId="77777777" w:rsidR="00017841" w:rsidRPr="0061425B" w:rsidRDefault="00017841" w:rsidP="00061F3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</w:p>
    <w:p w14:paraId="7E718815" w14:textId="77777777" w:rsidR="00EE7209" w:rsidRPr="0061425B" w:rsidRDefault="004368AD" w:rsidP="00061F3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t>2.6.1 Спазваме презумпцията за невинност и не квалифицираме никого като “престъпник” преди издадена присъда.</w:t>
      </w:r>
    </w:p>
    <w:p w14:paraId="647E8284" w14:textId="77777777" w:rsidR="004368AD" w:rsidRPr="0061425B" w:rsidRDefault="004368AD" w:rsidP="004F7B6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</w:p>
    <w:p w14:paraId="6461E994" w14:textId="77777777" w:rsidR="004F7B6C" w:rsidRPr="0061425B" w:rsidRDefault="004F7B6C" w:rsidP="004F7B6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t>3.1 Няма да се поддаваме на политически или икономически натиск или влияния.</w:t>
      </w:r>
    </w:p>
    <w:p w14:paraId="1B4AB4A0" w14:textId="77777777" w:rsidR="004F7B6C" w:rsidRPr="0061425B" w:rsidRDefault="004F7B6C" w:rsidP="004F7B6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</w:p>
    <w:p w14:paraId="1C001A25" w14:textId="77777777" w:rsidR="00EE7209" w:rsidRPr="0061425B" w:rsidRDefault="004F7B6C" w:rsidP="004F7B6C">
      <w:pPr>
        <w:shd w:val="clear" w:color="auto" w:fill="FFFFFF"/>
        <w:jc w:val="both"/>
        <w:rPr>
          <w:rFonts w:ascii="Palatino Linotype" w:hAnsi="Palatino Linotype" w:cs="Arial"/>
          <w:i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i/>
          <w:sz w:val="22"/>
          <w:szCs w:val="22"/>
          <w:lang w:val="bg-BG"/>
        </w:rPr>
        <w:lastRenderedPageBreak/>
        <w:t>3.2 Ясно ще разграничаваме вземането на редакционни решения от търговската политика на медията</w:t>
      </w:r>
    </w:p>
    <w:p w14:paraId="21D79ABA" w14:textId="77777777" w:rsidR="00E07AFA" w:rsidRPr="0061425B" w:rsidRDefault="00E07AFA" w:rsidP="00061F3C">
      <w:pPr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bg-BG"/>
        </w:rPr>
      </w:pPr>
    </w:p>
    <w:p w14:paraId="67578B7D" w14:textId="77777777" w:rsidR="003342DA" w:rsidRPr="00DE6243" w:rsidRDefault="003342DA" w:rsidP="00061F3C">
      <w:pPr>
        <w:suppressAutoHyphens w:val="0"/>
        <w:jc w:val="both"/>
        <w:rPr>
          <w:rFonts w:ascii="Palatino Linotype" w:hAnsi="Palatino Linotype" w:cs="Arial"/>
          <w:b/>
          <w:bCs/>
          <w:sz w:val="22"/>
          <w:szCs w:val="22"/>
          <w:lang w:val="bg-BG"/>
        </w:rPr>
      </w:pPr>
      <w:r w:rsidRPr="00DE6243">
        <w:rPr>
          <w:rFonts w:ascii="Palatino Linotype" w:hAnsi="Palatino Linotype" w:cs="Arial"/>
          <w:b/>
          <w:bCs/>
          <w:sz w:val="22"/>
          <w:szCs w:val="22"/>
          <w:lang w:val="bg-BG"/>
        </w:rPr>
        <w:t>IV. СТАНОВИЩЕ НА ОТВЕТНАТА СТРАНА</w:t>
      </w:r>
    </w:p>
    <w:p w14:paraId="226171E5" w14:textId="62383766" w:rsidR="003342DA" w:rsidRPr="0061425B" w:rsidRDefault="007C52A6" w:rsidP="00D006D9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61425B">
        <w:rPr>
          <w:rFonts w:ascii="Palatino Linotype" w:hAnsi="Palatino Linotype" w:cs="Arial"/>
          <w:sz w:val="22"/>
          <w:szCs w:val="22"/>
          <w:lang w:val="bg-BG"/>
        </w:rPr>
        <w:t>Н</w:t>
      </w:r>
      <w:r w:rsidR="00005B27" w:rsidRPr="0061425B">
        <w:rPr>
          <w:rFonts w:ascii="Palatino Linotype" w:hAnsi="Palatino Linotype" w:cs="Arial"/>
          <w:sz w:val="22"/>
          <w:szCs w:val="22"/>
          <w:lang w:val="bg-BG"/>
        </w:rPr>
        <w:t xml:space="preserve">е 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е</w:t>
      </w:r>
      <w:r w:rsidR="00AF6ACD" w:rsidRPr="0061425B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  <w:r w:rsidR="00005B27" w:rsidRPr="0061425B">
        <w:rPr>
          <w:rFonts w:ascii="Palatino Linotype" w:hAnsi="Palatino Linotype" w:cs="Arial"/>
          <w:sz w:val="22"/>
          <w:szCs w:val="22"/>
          <w:lang w:val="bg-BG"/>
        </w:rPr>
        <w:t>постъпил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о</w:t>
      </w:r>
      <w:r w:rsidR="00005B27" w:rsidRPr="0061425B">
        <w:rPr>
          <w:rFonts w:ascii="Palatino Linotype" w:hAnsi="Palatino Linotype" w:cs="Arial"/>
          <w:sz w:val="22"/>
          <w:szCs w:val="22"/>
          <w:lang w:val="bg-BG"/>
        </w:rPr>
        <w:t xml:space="preserve"> становищ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е</w:t>
      </w:r>
      <w:r w:rsidR="00005B27" w:rsidRPr="0061425B">
        <w:rPr>
          <w:rFonts w:ascii="Palatino Linotype" w:hAnsi="Palatino Linotype" w:cs="Arial"/>
          <w:sz w:val="22"/>
          <w:szCs w:val="22"/>
          <w:lang w:val="bg-BG"/>
        </w:rPr>
        <w:t xml:space="preserve"> на ответн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 xml:space="preserve">ата </w:t>
      </w:r>
      <w:r w:rsidR="00DE6243">
        <w:rPr>
          <w:rFonts w:ascii="Palatino Linotype" w:hAnsi="Palatino Linotype" w:cs="Arial"/>
          <w:sz w:val="22"/>
          <w:szCs w:val="22"/>
          <w:lang w:val="bg-BG"/>
        </w:rPr>
        <w:t>стран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а</w:t>
      </w:r>
      <w:r w:rsidR="00005B27" w:rsidRPr="0061425B">
        <w:rPr>
          <w:rFonts w:ascii="Palatino Linotype" w:hAnsi="Palatino Linotype" w:cs="Arial"/>
          <w:sz w:val="22"/>
          <w:szCs w:val="22"/>
          <w:lang w:val="bg-BG"/>
        </w:rPr>
        <w:t xml:space="preserve">. </w:t>
      </w:r>
    </w:p>
    <w:p w14:paraId="0F5B2647" w14:textId="77777777" w:rsidR="00AF6ACD" w:rsidRPr="0061425B" w:rsidRDefault="00AF6ACD" w:rsidP="00D006D9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</w:p>
    <w:p w14:paraId="0DB5FBF8" w14:textId="77777777" w:rsidR="00DE6243" w:rsidRPr="00DE6243" w:rsidRDefault="003342DA" w:rsidP="00DE6243">
      <w:pPr>
        <w:suppressAutoHyphens w:val="0"/>
        <w:jc w:val="both"/>
        <w:rPr>
          <w:rFonts w:ascii="Palatino Linotype" w:hAnsi="Palatino Linotype" w:cs="Arial"/>
          <w:b/>
          <w:bCs/>
          <w:sz w:val="22"/>
          <w:szCs w:val="22"/>
          <w:lang w:val="bg-BG"/>
        </w:rPr>
      </w:pPr>
      <w:r w:rsidRPr="00DE6243">
        <w:rPr>
          <w:rFonts w:ascii="Palatino Linotype" w:hAnsi="Palatino Linotype" w:cs="Arial"/>
          <w:b/>
          <w:bCs/>
          <w:sz w:val="22"/>
          <w:szCs w:val="22"/>
          <w:lang w:val="bg-BG"/>
        </w:rPr>
        <w:t>V. ФАКТИ</w:t>
      </w:r>
    </w:p>
    <w:p w14:paraId="1B996B12" w14:textId="34ABD84F" w:rsidR="003578C7" w:rsidRDefault="00747BC6" w:rsidP="00DE6243">
      <w:pPr>
        <w:suppressAutoHyphens w:val="0"/>
        <w:jc w:val="both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Жалбоподател</w:t>
      </w:r>
      <w:r w:rsidR="003578C7" w:rsidRPr="0061425B">
        <w:rPr>
          <w:rFonts w:ascii="Palatino Linotype" w:hAnsi="Palatino Linotype" w:cs="Calibri"/>
          <w:sz w:val="22"/>
          <w:szCs w:val="22"/>
          <w:lang w:val="bg-BG"/>
        </w:rPr>
        <w:t xml:space="preserve">ят е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пр</w:t>
      </w:r>
      <w:r w:rsidR="003578C7" w:rsidRPr="0061425B">
        <w:rPr>
          <w:rFonts w:ascii="Palatino Linotype" w:hAnsi="Palatino Linotype" w:cs="Calibri"/>
          <w:sz w:val="22"/>
          <w:szCs w:val="22"/>
          <w:lang w:val="bg-BG"/>
        </w:rPr>
        <w:t>иложил</w:t>
      </w:r>
      <w:r w:rsidR="008C212A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 xml:space="preserve">връзка към публикацията </w:t>
      </w:r>
      <w:r w:rsidR="003578C7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>в</w:t>
      </w:r>
      <w:r w:rsidR="00B443CF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proofErr w:type="spellStart"/>
      <w:r w:rsidR="00076E23" w:rsidRPr="0061425B">
        <w:rPr>
          <w:rFonts w:ascii="Palatino Linotype" w:hAnsi="Palatino Linotype" w:cs="Calibri"/>
          <w:sz w:val="22"/>
          <w:szCs w:val="22"/>
          <w:lang w:val="bg-BG"/>
        </w:rPr>
        <w:t>Скенер.нюз</w:t>
      </w:r>
      <w:proofErr w:type="spellEnd"/>
      <w:r w:rsidR="00076E23" w:rsidRPr="0061425B">
        <w:rPr>
          <w:rFonts w:ascii="Palatino Linotype" w:hAnsi="Palatino Linotype" w:cs="Calibri"/>
          <w:sz w:val="22"/>
          <w:szCs w:val="22"/>
          <w:lang w:val="bg-BG"/>
        </w:rPr>
        <w:t>: „Доц. Ал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 xml:space="preserve">. О. </w:t>
      </w:r>
      <w:r w:rsidR="00076E23" w:rsidRPr="0061425B">
        <w:rPr>
          <w:rFonts w:ascii="Palatino Linotype" w:hAnsi="Palatino Linotype" w:cs="Calibri"/>
          <w:sz w:val="22"/>
          <w:szCs w:val="22"/>
          <w:lang w:val="bg-BG"/>
        </w:rPr>
        <w:t>източил стотици хиляди левове от НЗОК. Офталмологът от "Александровска" отчел 3000 фалшиви документи за прегледи, замесен е и шефът на поликлиниката в болницата д-р Ч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. Е.</w:t>
      </w:r>
      <w:r w:rsidR="00076E23" w:rsidRPr="0061425B">
        <w:rPr>
          <w:rFonts w:ascii="Palatino Linotype" w:hAnsi="Palatino Linotype" w:cs="Calibri"/>
          <w:sz w:val="22"/>
          <w:szCs w:val="22"/>
          <w:lang w:val="bg-BG"/>
        </w:rPr>
        <w:t>“</w:t>
      </w:r>
      <w:r w:rsidR="0001736F" w:rsidRPr="0061425B">
        <w:rPr>
          <w:rFonts w:ascii="Palatino Linotype" w:hAnsi="Palatino Linotype" w:cs="Calibri"/>
          <w:sz w:val="22"/>
          <w:szCs w:val="22"/>
          <w:lang w:val="bg-BG"/>
        </w:rPr>
        <w:t>. Към жалб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>ата</w:t>
      </w:r>
      <w:r w:rsidR="0001736F" w:rsidRPr="0061425B">
        <w:rPr>
          <w:rFonts w:ascii="Palatino Linotype" w:hAnsi="Palatino Linotype" w:cs="Calibri"/>
          <w:sz w:val="22"/>
          <w:szCs w:val="22"/>
          <w:lang w:val="bg-BG"/>
        </w:rPr>
        <w:t xml:space="preserve"> са приложени </w:t>
      </w:r>
      <w:r w:rsidR="00A62F6E" w:rsidRPr="0061425B">
        <w:rPr>
          <w:rFonts w:ascii="Palatino Linotype" w:hAnsi="Palatino Linotype" w:cs="Calibri"/>
          <w:sz w:val="22"/>
          <w:szCs w:val="22"/>
          <w:lang w:val="bg-BG"/>
        </w:rPr>
        <w:t>сканирани ко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>п</w:t>
      </w:r>
      <w:r w:rsidR="00A62F6E" w:rsidRPr="0061425B">
        <w:rPr>
          <w:rFonts w:ascii="Palatino Linotype" w:hAnsi="Palatino Linotype" w:cs="Calibri"/>
          <w:sz w:val="22"/>
          <w:szCs w:val="22"/>
          <w:lang w:val="bg-BG"/>
        </w:rPr>
        <w:t>ия на Д</w:t>
      </w:r>
      <w:r w:rsidR="004D11E0" w:rsidRPr="0061425B">
        <w:rPr>
          <w:rFonts w:ascii="Palatino Linotype" w:hAnsi="Palatino Linotype" w:cs="Calibri"/>
          <w:sz w:val="22"/>
          <w:szCs w:val="22"/>
          <w:lang w:val="bg-BG"/>
        </w:rPr>
        <w:t xml:space="preserve">оговор и на съдебни решения, с които жалбоподателят опровергава изнесени в публикациите данни. </w:t>
      </w:r>
    </w:p>
    <w:p w14:paraId="37EB5EF2" w14:textId="77777777" w:rsidR="00DE6243" w:rsidRPr="0061425B" w:rsidRDefault="00DE6243" w:rsidP="00DE6243">
      <w:pPr>
        <w:suppressAutoHyphens w:val="0"/>
        <w:jc w:val="both"/>
        <w:rPr>
          <w:rFonts w:ascii="Palatino Linotype" w:hAnsi="Palatino Linotype" w:cs="Calibri"/>
          <w:sz w:val="22"/>
          <w:szCs w:val="22"/>
          <w:lang w:val="bg-BG"/>
        </w:rPr>
      </w:pPr>
    </w:p>
    <w:p w14:paraId="071DF773" w14:textId="77777777" w:rsidR="00DE6243" w:rsidRPr="00DE6243" w:rsidRDefault="00AA7C18" w:rsidP="00DE6243">
      <w:pPr>
        <w:suppressAutoHyphens w:val="0"/>
        <w:jc w:val="both"/>
        <w:rPr>
          <w:rFonts w:ascii="Palatino Linotype" w:hAnsi="Palatino Linotype" w:cs="Arial"/>
          <w:b/>
          <w:bCs/>
          <w:sz w:val="22"/>
          <w:szCs w:val="22"/>
          <w:lang w:val="bg-BG"/>
        </w:rPr>
      </w:pPr>
      <w:r w:rsidRPr="00DE6243">
        <w:rPr>
          <w:rFonts w:ascii="Palatino Linotype" w:hAnsi="Palatino Linotype" w:cs="Arial"/>
          <w:b/>
          <w:bCs/>
          <w:sz w:val="22"/>
          <w:szCs w:val="22"/>
          <w:lang w:val="bg-BG"/>
        </w:rPr>
        <w:t>VI. МОТИВИ</w:t>
      </w:r>
    </w:p>
    <w:p w14:paraId="7F70E2C6" w14:textId="7102C15A" w:rsidR="00E833EE" w:rsidRPr="00DE6243" w:rsidRDefault="008C212A" w:rsidP="00DE6243">
      <w:pPr>
        <w:suppressAutoHyphens w:val="0"/>
        <w:jc w:val="both"/>
        <w:rPr>
          <w:rFonts w:ascii="Palatino Linotype" w:hAnsi="Palatino Linotype" w:cs="Arial"/>
          <w:sz w:val="22"/>
          <w:szCs w:val="22"/>
          <w:lang w:val="bg-BG"/>
        </w:rPr>
      </w:pPr>
      <w:r w:rsidRPr="00DE6243">
        <w:rPr>
          <w:rFonts w:ascii="Palatino Linotype" w:hAnsi="Palatino Linotype" w:cs="Arial"/>
          <w:sz w:val="22"/>
          <w:szCs w:val="22"/>
          <w:lang w:val="bg-BG"/>
        </w:rPr>
        <w:t>КЖЕ разгледа жалб</w:t>
      </w:r>
      <w:r w:rsidR="007C52A6" w:rsidRPr="00DE6243">
        <w:rPr>
          <w:rFonts w:ascii="Palatino Linotype" w:hAnsi="Palatino Linotype" w:cs="Arial"/>
          <w:sz w:val="22"/>
          <w:szCs w:val="22"/>
          <w:lang w:val="bg-BG"/>
        </w:rPr>
        <w:t>а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 xml:space="preserve"> № </w:t>
      </w:r>
      <w:r w:rsidR="00A26E11" w:rsidRPr="0061425B">
        <w:rPr>
          <w:rFonts w:ascii="Palatino Linotype" w:hAnsi="Palatino Linotype" w:cs="Calibri"/>
          <w:sz w:val="22"/>
          <w:szCs w:val="22"/>
          <w:lang w:val="bg-BG"/>
        </w:rPr>
        <w:t>08-077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/2021 г. </w:t>
      </w:r>
      <w:r w:rsidRPr="00DE6243">
        <w:rPr>
          <w:rFonts w:ascii="Palatino Linotype" w:hAnsi="Palatino Linotype" w:cs="Arial"/>
          <w:sz w:val="22"/>
          <w:szCs w:val="22"/>
          <w:lang w:val="bg-BG"/>
        </w:rPr>
        <w:t>и приложен</w:t>
      </w:r>
      <w:r w:rsidR="00CE52B4">
        <w:rPr>
          <w:rFonts w:ascii="Palatino Linotype" w:hAnsi="Palatino Linotype" w:cs="Arial"/>
          <w:sz w:val="22"/>
          <w:szCs w:val="22"/>
          <w:lang w:val="bg-BG"/>
        </w:rPr>
        <w:t xml:space="preserve">ата към </w:t>
      </w:r>
      <w:r w:rsidRPr="00DE6243">
        <w:rPr>
          <w:rFonts w:ascii="Palatino Linotype" w:hAnsi="Palatino Linotype" w:cs="Arial"/>
          <w:sz w:val="22"/>
          <w:szCs w:val="22"/>
          <w:lang w:val="bg-BG"/>
        </w:rPr>
        <w:t>нея публикаци</w:t>
      </w:r>
      <w:r w:rsidR="00A26E11">
        <w:rPr>
          <w:rFonts w:ascii="Palatino Linotype" w:hAnsi="Palatino Linotype" w:cs="Arial"/>
          <w:sz w:val="22"/>
          <w:szCs w:val="22"/>
          <w:lang w:val="bg-BG"/>
        </w:rPr>
        <w:t>я</w:t>
      </w:r>
      <w:r w:rsidRPr="00DE6243">
        <w:rPr>
          <w:rFonts w:ascii="Palatino Linotype" w:hAnsi="Palatino Linotype" w:cs="Arial"/>
          <w:sz w:val="22"/>
          <w:szCs w:val="22"/>
          <w:lang w:val="bg-BG"/>
        </w:rPr>
        <w:t>.</w:t>
      </w:r>
      <w:r w:rsidR="00E833EE" w:rsidRPr="00DE6243">
        <w:rPr>
          <w:rFonts w:ascii="Palatino Linotype" w:hAnsi="Palatino Linotype" w:cs="Arial"/>
          <w:sz w:val="22"/>
          <w:szCs w:val="22"/>
          <w:lang w:val="bg-BG"/>
        </w:rPr>
        <w:t xml:space="preserve"> </w:t>
      </w:r>
    </w:p>
    <w:p w14:paraId="28B8C396" w14:textId="6EAFD358" w:rsidR="006766CE" w:rsidRPr="0061425B" w:rsidRDefault="008C212A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КЖЕ </w:t>
      </w:r>
      <w:r w:rsidR="00E833EE" w:rsidRPr="0061425B">
        <w:rPr>
          <w:rFonts w:ascii="Palatino Linotype" w:hAnsi="Palatino Linotype" w:cs="Calibri"/>
          <w:sz w:val="22"/>
          <w:szCs w:val="22"/>
          <w:lang w:val="bg-BG"/>
        </w:rPr>
        <w:t>установи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, че </w:t>
      </w:r>
      <w:proofErr w:type="spellStart"/>
      <w:r w:rsidR="006766CE" w:rsidRPr="0061425B">
        <w:rPr>
          <w:rFonts w:ascii="Palatino Linotype" w:hAnsi="Palatino Linotype" w:cs="Calibri"/>
          <w:sz w:val="22"/>
          <w:szCs w:val="22"/>
          <w:lang w:val="bg-BG"/>
        </w:rPr>
        <w:t>Ск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енер</w:t>
      </w:r>
      <w:r w:rsidR="006766CE" w:rsidRPr="0061425B">
        <w:rPr>
          <w:rFonts w:ascii="Palatino Linotype" w:hAnsi="Palatino Linotype" w:cs="Calibri"/>
          <w:sz w:val="22"/>
          <w:szCs w:val="22"/>
          <w:lang w:val="bg-BG"/>
        </w:rPr>
        <w:t>.нюз</w:t>
      </w:r>
      <w:proofErr w:type="spellEnd"/>
      <w:r w:rsidR="006766CE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2D339C" w:rsidRPr="0061425B">
        <w:rPr>
          <w:rFonts w:ascii="Palatino Linotype" w:hAnsi="Palatino Linotype" w:cs="Calibri"/>
          <w:sz w:val="22"/>
          <w:szCs w:val="22"/>
          <w:lang w:val="bg-BG"/>
        </w:rPr>
        <w:t xml:space="preserve">се позовава </w:t>
      </w:r>
      <w:r w:rsidR="006766CE" w:rsidRPr="0061425B">
        <w:rPr>
          <w:rFonts w:ascii="Palatino Linotype" w:hAnsi="Palatino Linotype" w:cs="Calibri"/>
          <w:sz w:val="22"/>
          <w:szCs w:val="22"/>
          <w:lang w:val="bg-BG"/>
        </w:rPr>
        <w:t>на „проверка на столичната здравна каса през август</w:t>
      </w:r>
      <w:r w:rsidR="002D339C" w:rsidRPr="0061425B">
        <w:rPr>
          <w:rFonts w:ascii="Palatino Linotype" w:hAnsi="Palatino Linotype" w:cs="Calibri"/>
          <w:sz w:val="22"/>
          <w:szCs w:val="22"/>
          <w:lang w:val="bg-BG"/>
        </w:rPr>
        <w:t>“ и на „</w:t>
      </w:r>
      <w:r w:rsidR="006766CE" w:rsidRPr="0061425B">
        <w:rPr>
          <w:rFonts w:ascii="Palatino Linotype" w:hAnsi="Palatino Linotype" w:cs="Calibri"/>
          <w:sz w:val="22"/>
          <w:szCs w:val="22"/>
          <w:lang w:val="bg-BG"/>
        </w:rPr>
        <w:t>пресцентъра на фонда“. Никъде обаче не са посочени имена</w:t>
      </w:r>
      <w:r w:rsidR="00FF5F94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на източници</w:t>
      </w:r>
      <w:r w:rsidR="006766CE" w:rsidRPr="0061425B">
        <w:rPr>
          <w:rFonts w:ascii="Palatino Linotype" w:hAnsi="Palatino Linotype" w:cs="Calibri"/>
          <w:sz w:val="22"/>
          <w:szCs w:val="22"/>
          <w:lang w:val="bg-BG"/>
        </w:rPr>
        <w:t xml:space="preserve">, документи и не са използвани цитати на източници. </w:t>
      </w:r>
    </w:p>
    <w:p w14:paraId="53341C7F" w14:textId="77777777" w:rsidR="00EE1228" w:rsidRPr="0061425B" w:rsidRDefault="00EE1228" w:rsidP="00D006D9">
      <w:pPr>
        <w:jc w:val="both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Относно разпоредбата от Етичния кодекс, за чието нарушаване се твърди: </w:t>
      </w:r>
    </w:p>
    <w:p w14:paraId="11360729" w14:textId="77777777" w:rsidR="00CF21FB" w:rsidRPr="0061425B" w:rsidRDefault="005733B1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b/>
          <w:bCs/>
          <w:i/>
          <w:iCs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b/>
          <w:bCs/>
          <w:i/>
          <w:iCs/>
          <w:sz w:val="22"/>
          <w:szCs w:val="22"/>
          <w:lang w:val="bg-BG"/>
        </w:rPr>
        <w:t>1.1.1 Ще предоставяме на обществото точна и проверена информация и няма преднамерено да скриваме или изопачаваме факти;</w:t>
      </w:r>
    </w:p>
    <w:p w14:paraId="60BD6D42" w14:textId="17BA5FCE" w:rsidR="00500994" w:rsidRPr="0061425B" w:rsidRDefault="00500994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proofErr w:type="spellStart"/>
      <w:r w:rsidRPr="0061425B">
        <w:rPr>
          <w:rFonts w:ascii="Palatino Linotype" w:hAnsi="Palatino Linotype" w:cs="Calibri"/>
          <w:sz w:val="22"/>
          <w:szCs w:val="22"/>
          <w:lang w:val="bg-BG"/>
        </w:rPr>
        <w:t>С</w:t>
      </w:r>
      <w:r w:rsidR="00183D3E" w:rsidRPr="0061425B">
        <w:rPr>
          <w:rFonts w:ascii="Palatino Linotype" w:hAnsi="Palatino Linotype" w:cs="Calibri"/>
          <w:sz w:val="22"/>
          <w:szCs w:val="22"/>
          <w:lang w:val="bg-BG"/>
        </w:rPr>
        <w:t>кенер.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нюз</w:t>
      </w:r>
      <w:proofErr w:type="spellEnd"/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посочва, че жалбоподателят „е източил стотици хиляди левове от НЗОК, отчитайки фалшиви документи за фиктивни прегледи и манипулации. Това е установила проверка на столичната здравна каса през август.“ В същата публикация обаче се уточнява, че „предстои произнасяне на арбитражната комисия, след което всички факти ще бъдат изнесени пред медиите и обществото. Арбитражът ще постанови не дали доц. О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.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е извършил установените вече измами, а дали наказанието от касата е съизмеримо със санкцията.“</w:t>
      </w:r>
      <w:r w:rsidR="00032D14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От така предоставената информация на става ясно кой е установил, че документите са фалшиви </w:t>
      </w:r>
      <w:r w:rsidR="00183D3E" w:rsidRPr="0061425B">
        <w:rPr>
          <w:rFonts w:ascii="Palatino Linotype" w:hAnsi="Palatino Linotype" w:cs="Calibri"/>
          <w:sz w:val="22"/>
          <w:szCs w:val="22"/>
          <w:lang w:val="bg-BG"/>
        </w:rPr>
        <w:t xml:space="preserve">и обвинява жалбоподателя в престъпление „източил стотици хиляди левове“. Дори </w:t>
      </w:r>
      <w:proofErr w:type="spellStart"/>
      <w:r w:rsidR="00183D3E" w:rsidRPr="0061425B">
        <w:rPr>
          <w:rFonts w:ascii="Palatino Linotype" w:hAnsi="Palatino Linotype" w:cs="Calibri"/>
          <w:sz w:val="22"/>
          <w:szCs w:val="22"/>
          <w:lang w:val="bg-BG"/>
        </w:rPr>
        <w:t>С</w:t>
      </w:r>
      <w:r w:rsidR="00393175" w:rsidRPr="0061425B">
        <w:rPr>
          <w:rFonts w:ascii="Palatino Linotype" w:hAnsi="Palatino Linotype" w:cs="Calibri"/>
          <w:sz w:val="22"/>
          <w:szCs w:val="22"/>
          <w:lang w:val="bg-BG"/>
        </w:rPr>
        <w:t>кенер</w:t>
      </w:r>
      <w:r w:rsidR="00183D3E" w:rsidRPr="0061425B">
        <w:rPr>
          <w:rFonts w:ascii="Palatino Linotype" w:hAnsi="Palatino Linotype" w:cs="Calibri"/>
          <w:sz w:val="22"/>
          <w:szCs w:val="22"/>
          <w:lang w:val="bg-BG"/>
        </w:rPr>
        <w:t>.нюз</w:t>
      </w:r>
      <w:proofErr w:type="spellEnd"/>
      <w:r w:rsidR="00183D3E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да цитира СЗОК, то това не е обозначено като цитат. Не на последно място се пише за резултати от проверка, а не за влязла в сила присъда. </w:t>
      </w:r>
    </w:p>
    <w:p w14:paraId="5E15741C" w14:textId="77777777" w:rsidR="00183D3E" w:rsidRPr="0061425B" w:rsidRDefault="007C52A6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Няма данни</w:t>
      </w:r>
      <w:r w:rsidR="00183D3E" w:rsidRPr="0061425B">
        <w:rPr>
          <w:rFonts w:ascii="Palatino Linotype" w:hAnsi="Palatino Linotype" w:cs="Calibri"/>
          <w:sz w:val="22"/>
          <w:szCs w:val="22"/>
          <w:lang w:val="bg-BG"/>
        </w:rPr>
        <w:t xml:space="preserve">, че е търсена гледната точка на жалбоподателя и/или на болницата и те не са отразени. </w:t>
      </w:r>
    </w:p>
    <w:p w14:paraId="78144F07" w14:textId="03259ECF" w:rsidR="009D66DB" w:rsidRPr="0061425B" w:rsidRDefault="00CC11E8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КЖЕ </w:t>
      </w:r>
      <w:r w:rsidR="00DD04AC" w:rsidRPr="0061425B">
        <w:rPr>
          <w:rFonts w:ascii="Palatino Linotype" w:hAnsi="Palatino Linotype" w:cs="Calibri"/>
          <w:sz w:val="22"/>
          <w:szCs w:val="22"/>
          <w:lang w:val="bg-BG"/>
        </w:rPr>
        <w:t xml:space="preserve">използва повода отново да припомни, че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няма ангажимента да проверява достоверността на изнесените данни, </w:t>
      </w:r>
      <w:r w:rsidR="00DD04AC" w:rsidRPr="0061425B">
        <w:rPr>
          <w:rFonts w:ascii="Palatino Linotype" w:hAnsi="Palatino Linotype" w:cs="Calibri"/>
          <w:sz w:val="22"/>
          <w:szCs w:val="22"/>
          <w:lang w:val="bg-BG"/>
        </w:rPr>
        <w:t>но в случая с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тава дума за чувствителна инфо</w:t>
      </w:r>
      <w:r w:rsidR="00DD04AC" w:rsidRPr="0061425B">
        <w:rPr>
          <w:rFonts w:ascii="Palatino Linotype" w:hAnsi="Palatino Linotype" w:cs="Calibri"/>
          <w:sz w:val="22"/>
          <w:szCs w:val="22"/>
          <w:lang w:val="bg-BG"/>
        </w:rPr>
        <w:t>рмация, чието разпр</w:t>
      </w:r>
      <w:r w:rsidR="00185221" w:rsidRPr="0061425B">
        <w:rPr>
          <w:rFonts w:ascii="Palatino Linotype" w:hAnsi="Palatino Linotype" w:cs="Calibri"/>
          <w:sz w:val="22"/>
          <w:szCs w:val="22"/>
          <w:lang w:val="bg-BG"/>
        </w:rPr>
        <w:t>остранение засяга конкретно лиц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е,</w:t>
      </w:r>
      <w:r w:rsidR="00DD04AC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авторитета на болницата, доверието и данните на пациенти.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В този смисъл</w:t>
      </w:r>
      <w:r w:rsidR="000E5CAB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DD04AC" w:rsidRPr="0061425B">
        <w:rPr>
          <w:rFonts w:ascii="Palatino Linotype" w:hAnsi="Palatino Linotype" w:cs="Calibri"/>
          <w:sz w:val="22"/>
          <w:szCs w:val="22"/>
          <w:lang w:val="bg-BG"/>
        </w:rPr>
        <w:t xml:space="preserve">се изисква информацията да бъде точна и проверена. </w:t>
      </w:r>
      <w:r w:rsidR="00185221" w:rsidRPr="0061425B">
        <w:rPr>
          <w:rFonts w:ascii="Palatino Linotype" w:hAnsi="Palatino Linotype" w:cs="Calibri"/>
          <w:sz w:val="22"/>
          <w:szCs w:val="22"/>
          <w:lang w:val="bg-BG"/>
        </w:rPr>
        <w:t>Т</w:t>
      </w:r>
      <w:r w:rsidR="00F450AA" w:rsidRPr="0061425B">
        <w:rPr>
          <w:rFonts w:ascii="Palatino Linotype" w:hAnsi="Palatino Linotype" w:cs="Calibri"/>
          <w:sz w:val="22"/>
          <w:szCs w:val="22"/>
          <w:lang w:val="bg-BG"/>
        </w:rPr>
        <w:t xml:space="preserve">рудно би могло да се установи </w:t>
      </w:r>
      <w:r w:rsidR="009D66DB" w:rsidRPr="0061425B">
        <w:rPr>
          <w:rFonts w:ascii="Palatino Linotype" w:hAnsi="Palatino Linotype" w:cs="Calibri"/>
          <w:sz w:val="22"/>
          <w:szCs w:val="22"/>
          <w:lang w:val="bg-BG"/>
        </w:rPr>
        <w:t xml:space="preserve">преднамерено скриване или изопачаване на факти. </w:t>
      </w:r>
    </w:p>
    <w:p w14:paraId="3E28BF39" w14:textId="77777777" w:rsidR="00EE1228" w:rsidRPr="0061425B" w:rsidRDefault="00C1131B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lastRenderedPageBreak/>
        <w:t>На основание на</w:t>
      </w:r>
      <w:r w:rsidR="007747E5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горния анализ КЖЕ намира, че </w:t>
      </w:r>
      <w:r w:rsidR="007747E5" w:rsidRPr="0061425B">
        <w:rPr>
          <w:rFonts w:ascii="Palatino Linotype" w:hAnsi="Palatino Linotype" w:cs="Calibri"/>
          <w:b/>
          <w:sz w:val="22"/>
          <w:szCs w:val="22"/>
          <w:lang w:val="bg-BG"/>
        </w:rPr>
        <w:t>и</w:t>
      </w:r>
      <w:r w:rsidRPr="0061425B">
        <w:rPr>
          <w:rFonts w:ascii="Palatino Linotype" w:hAnsi="Palatino Linotype" w:cs="Calibri"/>
          <w:b/>
          <w:sz w:val="22"/>
          <w:szCs w:val="22"/>
          <w:lang w:val="bg-BG"/>
        </w:rPr>
        <w:t>ма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нарушение на т. 1.1.1.</w:t>
      </w:r>
      <w:r w:rsidR="005733B1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</w:p>
    <w:p w14:paraId="3C3CB4F7" w14:textId="77777777" w:rsidR="004C4F63" w:rsidRPr="0061425B" w:rsidRDefault="004C4F63" w:rsidP="004C4F63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b/>
          <w:i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b/>
          <w:i/>
          <w:sz w:val="22"/>
          <w:szCs w:val="22"/>
          <w:lang w:val="bg-BG"/>
        </w:rPr>
        <w:t>1.3.1 Ще се стремим да проверяваме информацията преди нейното публикуване, като търсим и използваме различни източници,  и доколкото е възможно ще посочваме нейния произход и 1.3.2 Предпочитаме да използваме идентифицирани източници пред анонимните, чиято честност и надеждност не може да се прецени от обществото.</w:t>
      </w:r>
    </w:p>
    <w:p w14:paraId="7FF7379A" w14:textId="77777777" w:rsidR="007426EC" w:rsidRPr="0061425B" w:rsidRDefault="007C52A6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</w:t>
      </w:r>
      <w:r w:rsidR="00AB43C5" w:rsidRPr="0061425B">
        <w:rPr>
          <w:rFonts w:ascii="Palatino Linotype" w:hAnsi="Palatino Linotype" w:cs="Calibri"/>
          <w:sz w:val="22"/>
          <w:szCs w:val="22"/>
          <w:lang w:val="bg-BG"/>
        </w:rPr>
        <w:t>е са използвани различни източници на информация, а само посочените по-горе</w:t>
      </w:r>
      <w:r w:rsidR="00620792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и „бдителни медицински служители“</w:t>
      </w:r>
      <w:r w:rsidR="00AB43C5" w:rsidRPr="0061425B">
        <w:rPr>
          <w:rFonts w:ascii="Palatino Linotype" w:hAnsi="Palatino Linotype" w:cs="Calibri"/>
          <w:sz w:val="22"/>
          <w:szCs w:val="22"/>
          <w:lang w:val="bg-BG"/>
        </w:rPr>
        <w:t xml:space="preserve">. </w:t>
      </w:r>
      <w:r w:rsidR="006C78BE" w:rsidRPr="0061425B">
        <w:rPr>
          <w:rFonts w:ascii="Palatino Linotype" w:hAnsi="Palatino Linotype" w:cs="Calibri"/>
          <w:sz w:val="22"/>
          <w:szCs w:val="22"/>
          <w:lang w:val="bg-BG"/>
        </w:rPr>
        <w:t xml:space="preserve">Източниците не са идентифицирани с имена и/или длъжности, които заемат. Не са посочени или цитирани доказателства за нарушенията и престъпленията, за които се твърди. </w:t>
      </w:r>
    </w:p>
    <w:p w14:paraId="4A1D00E9" w14:textId="77777777" w:rsidR="007426EC" w:rsidRPr="0061425B" w:rsidRDefault="006C78BE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На основание на горния анализ КЖЕ намира, че </w:t>
      </w:r>
      <w:r w:rsidRPr="0061425B">
        <w:rPr>
          <w:rFonts w:ascii="Palatino Linotype" w:hAnsi="Palatino Linotype" w:cs="Calibri"/>
          <w:b/>
          <w:sz w:val="22"/>
          <w:szCs w:val="22"/>
          <w:lang w:val="bg-BG"/>
        </w:rPr>
        <w:t>има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нарушение на т. 1.3.1. и 1.3.2</w:t>
      </w:r>
    </w:p>
    <w:p w14:paraId="55B8CF1F" w14:textId="77777777" w:rsidR="00017841" w:rsidRPr="0061425B" w:rsidRDefault="00017841" w:rsidP="00017841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b/>
          <w:i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b/>
          <w:i/>
          <w:sz w:val="22"/>
          <w:szCs w:val="22"/>
          <w:lang w:val="bg-BG"/>
        </w:rPr>
        <w:t>1.1.5 В коментарите и анализите ще се стремим да представяме разнообразни мнения и гледни точки и 1.1.6 При отразяване на спорове ще се стремим да дадем възможност на засегнатите страни да изразят своята позиция.</w:t>
      </w:r>
    </w:p>
    <w:p w14:paraId="2DEEC85B" w14:textId="159EFA83" w:rsidR="004C4F63" w:rsidRPr="0061425B" w:rsidRDefault="007C52A6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</w:t>
      </w:r>
      <w:r w:rsidR="00E968D6" w:rsidRPr="0061425B">
        <w:rPr>
          <w:rFonts w:ascii="Palatino Linotype" w:hAnsi="Palatino Linotype" w:cs="Calibri"/>
          <w:sz w:val="22"/>
          <w:szCs w:val="22"/>
          <w:lang w:val="bg-BG"/>
        </w:rPr>
        <w:t>е са представени гледните точки не само на жалбоподателя, на болницата, но и на нито един от министрите, политиците и дру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г</w:t>
      </w:r>
      <w:r w:rsidR="00E968D6" w:rsidRPr="0061425B">
        <w:rPr>
          <w:rFonts w:ascii="Palatino Linotype" w:hAnsi="Palatino Linotype" w:cs="Calibri"/>
          <w:sz w:val="22"/>
          <w:szCs w:val="22"/>
          <w:lang w:val="bg-BG"/>
        </w:rPr>
        <w:t>ите лекари, които са посочени поименно във връзка с изнесената информация. Според жалбоподателя като засегната страна той не е търсен за коментар и изразяване на позиция. В публикациите също не се посочва да е търсен и да е изказал или отказал позиция. Публикаци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ята</w:t>
      </w:r>
      <w:r w:rsidR="00E968D6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отразява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E968D6" w:rsidRPr="0061425B">
        <w:rPr>
          <w:rFonts w:ascii="Palatino Linotype" w:hAnsi="Palatino Linotype" w:cs="Calibri"/>
          <w:sz w:val="22"/>
          <w:szCs w:val="22"/>
          <w:lang w:val="bg-BG"/>
        </w:rPr>
        <w:t xml:space="preserve"> твърдения и за други лица, както и за други проверки, но не отразяват тяхното мнение. </w:t>
      </w:r>
    </w:p>
    <w:p w14:paraId="3C891AB5" w14:textId="77777777" w:rsidR="004C4F63" w:rsidRPr="0061425B" w:rsidRDefault="00E968D6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На основание на горния анализ КЖЕ намира, че </w:t>
      </w:r>
      <w:r w:rsidRPr="0061425B">
        <w:rPr>
          <w:rFonts w:ascii="Palatino Linotype" w:hAnsi="Palatino Linotype" w:cs="Calibri"/>
          <w:b/>
          <w:sz w:val="22"/>
          <w:szCs w:val="22"/>
          <w:lang w:val="bg-BG"/>
        </w:rPr>
        <w:t>има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нарушение на т. 1.1.5. и 1.1.6</w:t>
      </w:r>
    </w:p>
    <w:p w14:paraId="72D26ED0" w14:textId="77777777" w:rsidR="00133178" w:rsidRPr="0061425B" w:rsidRDefault="00133178" w:rsidP="00133178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b/>
          <w:i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b/>
          <w:i/>
          <w:sz w:val="22"/>
          <w:szCs w:val="22"/>
          <w:lang w:val="bg-BG"/>
        </w:rPr>
        <w:t>2.6.1 Спазваме презумпцията за невинност и не квалифицираме никого като “престъпник” преди издадена присъда.</w:t>
      </w:r>
    </w:p>
    <w:p w14:paraId="0DF21255" w14:textId="4FF0ECA4" w:rsidR="00393175" w:rsidRPr="0061425B" w:rsidRDefault="007C52A6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</w:t>
      </w:r>
      <w:r w:rsidR="00620792" w:rsidRPr="0061425B">
        <w:rPr>
          <w:rFonts w:ascii="Palatino Linotype" w:hAnsi="Palatino Linotype" w:cs="Calibri"/>
          <w:sz w:val="22"/>
          <w:szCs w:val="22"/>
          <w:lang w:val="bg-BG"/>
        </w:rPr>
        <w:t>е е спазена презум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п</w:t>
      </w:r>
      <w:r w:rsidR="00620792" w:rsidRPr="0061425B">
        <w:rPr>
          <w:rFonts w:ascii="Palatino Linotype" w:hAnsi="Palatino Linotype" w:cs="Calibri"/>
          <w:sz w:val="22"/>
          <w:szCs w:val="22"/>
          <w:lang w:val="bg-BG"/>
        </w:rPr>
        <w:t xml:space="preserve">цията за невинност, дори напротив. </w:t>
      </w:r>
      <w:proofErr w:type="spellStart"/>
      <w:r w:rsidR="0083103E" w:rsidRPr="0061425B">
        <w:rPr>
          <w:rFonts w:ascii="Palatino Linotype" w:hAnsi="Palatino Linotype" w:cs="Calibri"/>
          <w:sz w:val="22"/>
          <w:szCs w:val="22"/>
          <w:lang w:val="bg-BG"/>
        </w:rPr>
        <w:t>Скенер.нюз</w:t>
      </w:r>
      <w:proofErr w:type="spellEnd"/>
      <w:r w:rsidR="0083103E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отразява, че „</w:t>
      </w:r>
      <w:r w:rsidR="00393175" w:rsidRPr="0061425B">
        <w:rPr>
          <w:rFonts w:ascii="Palatino Linotype" w:hAnsi="Palatino Linotype" w:cs="Calibri"/>
          <w:sz w:val="22"/>
          <w:szCs w:val="22"/>
          <w:lang w:val="bg-BG"/>
        </w:rPr>
        <w:t>В аферата с фалшивите отчети за извършени прегледи е замесен и шефът на поликлиниката</w:t>
      </w:r>
      <w:r w:rsidR="0083103E" w:rsidRPr="0061425B">
        <w:rPr>
          <w:rFonts w:ascii="Palatino Linotype" w:hAnsi="Palatino Linotype" w:cs="Calibri"/>
          <w:sz w:val="22"/>
          <w:szCs w:val="22"/>
          <w:lang w:val="bg-BG"/>
        </w:rPr>
        <w:t>“</w:t>
      </w:r>
      <w:r w:rsidR="006F2B05" w:rsidRPr="0061425B">
        <w:rPr>
          <w:rFonts w:ascii="Palatino Linotype" w:hAnsi="Palatino Linotype" w:cs="Calibri"/>
          <w:sz w:val="22"/>
          <w:szCs w:val="22"/>
          <w:lang w:val="bg-BG"/>
        </w:rPr>
        <w:t>, „обжалва наложеното му наказание“.  </w:t>
      </w:r>
    </w:p>
    <w:p w14:paraId="1AB60898" w14:textId="77777777" w:rsidR="00E968D6" w:rsidRPr="0061425B" w:rsidRDefault="00620792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Никъде обаче не се цитират разследващи или съдебни източници. Не се посочват и съдебни актове, с които да са постановени конкретни присъди на посочени</w:t>
      </w:r>
      <w:r w:rsidR="006F2B05" w:rsidRPr="0061425B">
        <w:rPr>
          <w:rFonts w:ascii="Palatino Linotype" w:hAnsi="Palatino Linotype" w:cs="Calibri"/>
          <w:sz w:val="22"/>
          <w:szCs w:val="22"/>
          <w:lang w:val="bg-BG"/>
        </w:rPr>
        <w:t xml:space="preserve">те за цитираните действия лица, дори напротив </w:t>
      </w:r>
      <w:r w:rsidR="00366562" w:rsidRPr="0061425B">
        <w:rPr>
          <w:rFonts w:ascii="Palatino Linotype" w:hAnsi="Palatino Linotype" w:cs="Calibri"/>
          <w:sz w:val="22"/>
          <w:szCs w:val="22"/>
          <w:lang w:val="bg-BG"/>
        </w:rPr>
        <w:t xml:space="preserve">– едната публикация </w:t>
      </w:r>
      <w:r w:rsidR="006F2B05" w:rsidRPr="0061425B">
        <w:rPr>
          <w:rFonts w:ascii="Palatino Linotype" w:hAnsi="Palatino Linotype" w:cs="Calibri"/>
          <w:sz w:val="22"/>
          <w:szCs w:val="22"/>
          <w:lang w:val="bg-BG"/>
        </w:rPr>
        <w:t>уточнява</w:t>
      </w:r>
      <w:r w:rsidR="00366562" w:rsidRPr="0061425B">
        <w:rPr>
          <w:rFonts w:ascii="Palatino Linotype" w:hAnsi="Palatino Linotype" w:cs="Calibri"/>
          <w:sz w:val="22"/>
          <w:szCs w:val="22"/>
          <w:lang w:val="bg-BG"/>
        </w:rPr>
        <w:t>, ч</w:t>
      </w:r>
      <w:r w:rsidR="006F2B05" w:rsidRPr="0061425B">
        <w:rPr>
          <w:rFonts w:ascii="Palatino Linotype" w:hAnsi="Palatino Linotype" w:cs="Calibri"/>
          <w:sz w:val="22"/>
          <w:szCs w:val="22"/>
          <w:lang w:val="bg-BG"/>
        </w:rPr>
        <w:t xml:space="preserve">е има обжалвано наказание. </w:t>
      </w:r>
    </w:p>
    <w:p w14:paraId="54746E28" w14:textId="77777777" w:rsidR="002C6110" w:rsidRPr="0061425B" w:rsidRDefault="002C6110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На основание на горния анализ КЖЕ намира, че </w:t>
      </w:r>
      <w:r w:rsidRPr="0061425B">
        <w:rPr>
          <w:rFonts w:ascii="Palatino Linotype" w:hAnsi="Palatino Linotype" w:cs="Calibri"/>
          <w:b/>
          <w:sz w:val="22"/>
          <w:szCs w:val="22"/>
          <w:lang w:val="bg-BG"/>
        </w:rPr>
        <w:t>има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нарушение на т. 2.6.1</w:t>
      </w:r>
    </w:p>
    <w:p w14:paraId="11B2E48D" w14:textId="77777777" w:rsidR="00E961C8" w:rsidRPr="0061425B" w:rsidRDefault="00E961C8" w:rsidP="00E961C8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b/>
          <w:i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b/>
          <w:i/>
          <w:sz w:val="22"/>
          <w:szCs w:val="22"/>
          <w:lang w:val="bg-BG"/>
        </w:rPr>
        <w:t>3.1 Няма да се поддаваме на политически или икономически натиск или влияния.</w:t>
      </w:r>
    </w:p>
    <w:p w14:paraId="16F6BDE8" w14:textId="77777777" w:rsidR="003F62D0" w:rsidRPr="0061425B" w:rsidRDefault="00BE68D1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Въпреки установените нарушения относно отразяването на различни мнения и гледни точки, точност на информация и предоставянето на възможност на страните за изразяване на позиции, КЖЕ</w:t>
      </w:r>
      <w:r w:rsidR="00BA078A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преценява, че те </w:t>
      </w:r>
      <w:r w:rsidR="006B271B" w:rsidRPr="0061425B">
        <w:rPr>
          <w:rFonts w:ascii="Palatino Linotype" w:hAnsi="Palatino Linotype" w:cs="Calibri"/>
          <w:sz w:val="22"/>
          <w:szCs w:val="22"/>
          <w:lang w:val="bg-BG"/>
        </w:rPr>
        <w:t xml:space="preserve">не се дължат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задължително </w:t>
      </w:r>
      <w:r w:rsidR="006B271B" w:rsidRPr="0061425B">
        <w:rPr>
          <w:rFonts w:ascii="Palatino Linotype" w:hAnsi="Palatino Linotype" w:cs="Calibri"/>
          <w:sz w:val="22"/>
          <w:szCs w:val="22"/>
          <w:lang w:val="bg-BG"/>
        </w:rPr>
        <w:t>на поли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тически или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lastRenderedPageBreak/>
        <w:t xml:space="preserve">икономически натиск и влияния. Цитираният </w:t>
      </w:r>
      <w:r w:rsidR="005712C0" w:rsidRPr="0061425B">
        <w:rPr>
          <w:rFonts w:ascii="Palatino Linotype" w:hAnsi="Palatino Linotype" w:cs="Calibri"/>
          <w:sz w:val="22"/>
          <w:szCs w:val="22"/>
          <w:lang w:val="bg-BG"/>
        </w:rPr>
        <w:t>и приложен</w:t>
      </w:r>
      <w:r w:rsidR="001A3FC3" w:rsidRPr="0061425B">
        <w:rPr>
          <w:rFonts w:ascii="Palatino Linotype" w:hAnsi="Palatino Linotype" w:cs="Calibri"/>
          <w:sz w:val="22"/>
          <w:szCs w:val="22"/>
          <w:lang w:val="bg-BG"/>
        </w:rPr>
        <w:t>и</w:t>
      </w:r>
      <w:r w:rsidR="005712C0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договор</w:t>
      </w:r>
      <w:r w:rsidR="001A3FC3" w:rsidRPr="0061425B">
        <w:rPr>
          <w:rFonts w:ascii="Palatino Linotype" w:hAnsi="Palatino Linotype" w:cs="Calibri"/>
          <w:sz w:val="22"/>
          <w:szCs w:val="22"/>
          <w:lang w:val="bg-BG"/>
        </w:rPr>
        <w:t>и</w:t>
      </w:r>
      <w:r w:rsidR="005712C0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от жалбоподателя на една от медиите с болницата засяга предходен период и </w:t>
      </w:r>
      <w:r w:rsidR="005712C0" w:rsidRPr="0061425B">
        <w:rPr>
          <w:rFonts w:ascii="Palatino Linotype" w:hAnsi="Palatino Linotype" w:cs="Calibri"/>
          <w:sz w:val="22"/>
          <w:szCs w:val="22"/>
          <w:lang w:val="bg-BG"/>
        </w:rPr>
        <w:t xml:space="preserve">дори да бъде търсена връзка с икономически интерес и финансови загуби, </w:t>
      </w:r>
      <w:r w:rsidR="001A3FC3" w:rsidRPr="0061425B">
        <w:rPr>
          <w:rFonts w:ascii="Palatino Linotype" w:hAnsi="Palatino Linotype" w:cs="Calibri"/>
          <w:sz w:val="22"/>
          <w:szCs w:val="22"/>
          <w:lang w:val="bg-BG"/>
        </w:rPr>
        <w:t>заради прекратяването им</w:t>
      </w:r>
      <w:r w:rsidR="006B271B" w:rsidRPr="0061425B">
        <w:rPr>
          <w:rFonts w:ascii="Palatino Linotype" w:hAnsi="Palatino Linotype" w:cs="Calibri"/>
          <w:sz w:val="22"/>
          <w:szCs w:val="22"/>
          <w:lang w:val="bg-BG"/>
        </w:rPr>
        <w:t xml:space="preserve"> – то </w:t>
      </w:r>
      <w:r w:rsidR="005712C0" w:rsidRPr="0061425B">
        <w:rPr>
          <w:rFonts w:ascii="Palatino Linotype" w:hAnsi="Palatino Linotype" w:cs="Calibri"/>
          <w:sz w:val="22"/>
          <w:szCs w:val="22"/>
          <w:lang w:val="bg-BG"/>
        </w:rPr>
        <w:t xml:space="preserve">не може да бъде доказано пряко влияние на това обстоятелство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с </w:t>
      </w:r>
      <w:r w:rsidR="005712C0" w:rsidRPr="0061425B">
        <w:rPr>
          <w:rFonts w:ascii="Palatino Linotype" w:hAnsi="Palatino Linotype" w:cs="Calibri"/>
          <w:sz w:val="22"/>
          <w:szCs w:val="22"/>
          <w:lang w:val="bg-BG"/>
        </w:rPr>
        <w:t xml:space="preserve">твърденията в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посочената публикация. </w:t>
      </w:r>
    </w:p>
    <w:p w14:paraId="12E0281A" w14:textId="516FC85C" w:rsidR="00661C6B" w:rsidRPr="0061425B" w:rsidRDefault="00661C6B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Част от направените изводи и анализи в публикациите могат да бъдат определени като „непроверени“ и „неточни“, без </w:t>
      </w:r>
      <w:r w:rsidR="006A354A" w:rsidRPr="0061425B">
        <w:rPr>
          <w:rFonts w:ascii="Palatino Linotype" w:hAnsi="Palatino Linotype" w:cs="Calibri"/>
          <w:sz w:val="22"/>
          <w:szCs w:val="22"/>
          <w:lang w:val="bg-BG"/>
        </w:rPr>
        <w:t xml:space="preserve">да бъде потърсена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гледна точка на засегнатите страни, като например „очевидно склонността на д-р А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 xml:space="preserve">.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О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 xml:space="preserve">.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към далавери е неутолима...“ /Агенция „Пик“/</w:t>
      </w:r>
      <w:r w:rsidR="006A354A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и „М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>. М.</w:t>
      </w:r>
      <w:r w:rsidR="006A354A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от ИБГНИ и А</w:t>
      </w:r>
      <w:r w:rsidR="00CE52B4">
        <w:rPr>
          <w:rFonts w:ascii="Palatino Linotype" w:hAnsi="Palatino Linotype" w:cs="Calibri"/>
          <w:sz w:val="22"/>
          <w:szCs w:val="22"/>
          <w:lang w:val="bg-BG"/>
        </w:rPr>
        <w:t xml:space="preserve">. А. </w:t>
      </w:r>
      <w:r w:rsidR="006A354A" w:rsidRPr="0061425B">
        <w:rPr>
          <w:rFonts w:ascii="Palatino Linotype" w:hAnsi="Palatino Linotype" w:cs="Calibri"/>
          <w:sz w:val="22"/>
          <w:szCs w:val="22"/>
          <w:lang w:val="bg-BG"/>
        </w:rPr>
        <w:t>от ДБ имат какво да кажат по казуса, след като двамата гръмогласно транслираха фалшивите обвинения...“ Това не означава непременно, че върху медиите е оказан натиск</w:t>
      </w:r>
      <w:r w:rsidR="00D6365D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или са се поддали на влияния. </w:t>
      </w:r>
    </w:p>
    <w:p w14:paraId="3C6F377A" w14:textId="77777777" w:rsidR="00743412" w:rsidRPr="0061425B" w:rsidRDefault="00CF0897" w:rsidP="00743412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На основание на горния анализ КЖЕ намира, че </w:t>
      </w:r>
      <w:r w:rsidRPr="0061425B">
        <w:rPr>
          <w:rFonts w:ascii="Palatino Linotype" w:hAnsi="Palatino Linotype" w:cs="Calibri"/>
          <w:b/>
          <w:sz w:val="22"/>
          <w:szCs w:val="22"/>
          <w:lang w:val="bg-BG"/>
        </w:rPr>
        <w:t xml:space="preserve">няма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нарушение на т. 3.1</w:t>
      </w:r>
    </w:p>
    <w:p w14:paraId="11B0087B" w14:textId="77777777" w:rsidR="002C7107" w:rsidRPr="0061425B" w:rsidRDefault="00743412" w:rsidP="00743412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b/>
          <w:i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3.2 </w:t>
      </w:r>
      <w:r w:rsidR="00B62435" w:rsidRPr="0061425B">
        <w:rPr>
          <w:rFonts w:ascii="Palatino Linotype" w:hAnsi="Palatino Linotype" w:cs="Calibri"/>
          <w:b/>
          <w:i/>
          <w:sz w:val="22"/>
          <w:szCs w:val="22"/>
          <w:lang w:val="bg-BG"/>
        </w:rPr>
        <w:t xml:space="preserve">Ясно ще разграничаваме вземането на редакционни решения от търговската политика на медията </w:t>
      </w:r>
      <w:r w:rsidR="007C52A6" w:rsidRPr="0061425B">
        <w:rPr>
          <w:rFonts w:ascii="Palatino Linotype" w:hAnsi="Palatino Linotype" w:cs="Calibri"/>
          <w:b/>
          <w:i/>
          <w:sz w:val="22"/>
          <w:szCs w:val="22"/>
          <w:lang w:val="bg-BG"/>
        </w:rPr>
        <w:t xml:space="preserve"> </w:t>
      </w:r>
    </w:p>
    <w:p w14:paraId="29422343" w14:textId="77777777" w:rsidR="00070895" w:rsidRPr="0061425B" w:rsidRDefault="00192E33" w:rsidP="002C7107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/>
          <w:sz w:val="22"/>
          <w:szCs w:val="22"/>
          <w:lang w:val="bg-BG"/>
        </w:rPr>
      </w:pPr>
      <w:r w:rsidRPr="0061425B">
        <w:rPr>
          <w:rFonts w:ascii="Palatino Linotype" w:hAnsi="Palatino Linotype"/>
          <w:sz w:val="22"/>
          <w:szCs w:val="22"/>
          <w:lang w:val="bg-BG"/>
        </w:rPr>
        <w:t xml:space="preserve">Жалбоподателят посочва, че в публикацията е застъпена позиция, която внушава защита на бившето ръководство на УМБАЛ „Александровска“. Не може да се направи категоричен извод обаче, че това е свързано с подписаните договори за медийно отразяване. 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>КЖЕ подчертава, че п</w:t>
      </w:r>
      <w:r w:rsidR="00AE251D" w:rsidRPr="0061425B">
        <w:rPr>
          <w:rFonts w:ascii="Palatino Linotype" w:hAnsi="Palatino Linotype"/>
          <w:sz w:val="22"/>
          <w:szCs w:val="22"/>
          <w:lang w:val="bg-BG"/>
        </w:rPr>
        <w:t>ри вз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>е</w:t>
      </w:r>
      <w:r w:rsidR="002C7107" w:rsidRPr="0061425B">
        <w:rPr>
          <w:rFonts w:ascii="Palatino Linotype" w:hAnsi="Palatino Linotype"/>
          <w:sz w:val="22"/>
          <w:szCs w:val="22"/>
          <w:lang w:val="bg-BG"/>
        </w:rPr>
        <w:t>мането на редакционни решения от</w:t>
      </w:r>
      <w:r w:rsidR="001A3FC3" w:rsidRPr="0061425B">
        <w:rPr>
          <w:rFonts w:ascii="Palatino Linotype" w:hAnsi="Palatino Linotype"/>
          <w:sz w:val="22"/>
          <w:szCs w:val="22"/>
          <w:lang w:val="bg-BG"/>
        </w:rPr>
        <w:t>носно конкретната публикация</w:t>
      </w:r>
      <w:r w:rsidR="003858F8" w:rsidRPr="0061425B">
        <w:rPr>
          <w:rFonts w:ascii="Palatino Linotype" w:hAnsi="Palatino Linotype"/>
          <w:sz w:val="22"/>
          <w:szCs w:val="22"/>
          <w:lang w:val="bg-BG"/>
        </w:rPr>
        <w:t>, събирането на информация и цялостната журналистическа работа</w:t>
      </w:r>
      <w:r w:rsidR="002C7107" w:rsidRPr="0061425B">
        <w:rPr>
          <w:rFonts w:ascii="Palatino Linotype" w:hAnsi="Palatino Linotype"/>
          <w:spacing w:val="1"/>
          <w:sz w:val="22"/>
          <w:szCs w:val="22"/>
          <w:lang w:val="bg-BG"/>
        </w:rPr>
        <w:t xml:space="preserve"> </w:t>
      </w:r>
      <w:r w:rsidR="00AE251D" w:rsidRPr="0061425B">
        <w:rPr>
          <w:rFonts w:ascii="Palatino Linotype" w:hAnsi="Palatino Linotype"/>
          <w:spacing w:val="1"/>
          <w:sz w:val="22"/>
          <w:szCs w:val="22"/>
          <w:lang w:val="bg-BG"/>
        </w:rPr>
        <w:t xml:space="preserve">не би трябвало </w:t>
      </w:r>
      <w:r w:rsidR="00CC6843" w:rsidRPr="0061425B">
        <w:rPr>
          <w:rFonts w:ascii="Palatino Linotype" w:hAnsi="Palatino Linotype"/>
          <w:spacing w:val="1"/>
          <w:sz w:val="22"/>
          <w:szCs w:val="22"/>
          <w:lang w:val="bg-BG"/>
        </w:rPr>
        <w:t xml:space="preserve">определящ </w:t>
      </w:r>
      <w:r w:rsidR="00AE251D" w:rsidRPr="0061425B">
        <w:rPr>
          <w:rFonts w:ascii="Palatino Linotype" w:hAnsi="Palatino Linotype"/>
          <w:spacing w:val="1"/>
          <w:sz w:val="22"/>
          <w:szCs w:val="22"/>
          <w:lang w:val="bg-BG"/>
        </w:rPr>
        <w:t xml:space="preserve">фактор да бъде </w:t>
      </w:r>
      <w:r w:rsidR="002C7107" w:rsidRPr="0061425B">
        <w:rPr>
          <w:rFonts w:ascii="Palatino Linotype" w:hAnsi="Palatino Linotype"/>
          <w:sz w:val="22"/>
          <w:szCs w:val="22"/>
          <w:lang w:val="bg-BG"/>
        </w:rPr>
        <w:t>търговската политика на медията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 xml:space="preserve"> и трябва да се има предвид редакционната независимост като основен принцип. </w:t>
      </w:r>
      <w:r w:rsidR="00036F2E" w:rsidRPr="0061425B">
        <w:rPr>
          <w:rFonts w:ascii="Palatino Linotype" w:hAnsi="Palatino Linotype"/>
          <w:sz w:val="22"/>
          <w:szCs w:val="22"/>
          <w:lang w:val="bg-BG"/>
        </w:rPr>
        <w:t xml:space="preserve"> </w:t>
      </w:r>
    </w:p>
    <w:p w14:paraId="694F8D3D" w14:textId="77777777" w:rsidR="00AE251D" w:rsidRPr="0061425B" w:rsidRDefault="00CC6843" w:rsidP="007C52A6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/>
          <w:sz w:val="22"/>
          <w:szCs w:val="22"/>
          <w:lang w:val="bg-BG"/>
        </w:rPr>
      </w:pPr>
      <w:r w:rsidRPr="0061425B">
        <w:rPr>
          <w:rFonts w:ascii="Palatino Linotype" w:hAnsi="Palatino Linotype"/>
          <w:sz w:val="22"/>
          <w:szCs w:val="22"/>
          <w:lang w:val="bg-BG"/>
        </w:rPr>
        <w:t xml:space="preserve">В конкретния случай 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 xml:space="preserve">КЖЕ обсъди дали наличието на такива договори </w:t>
      </w:r>
      <w:r w:rsidR="00070895" w:rsidRPr="0061425B">
        <w:rPr>
          <w:rFonts w:ascii="Palatino Linotype" w:hAnsi="Palatino Linotype"/>
          <w:i/>
          <w:sz w:val="22"/>
          <w:szCs w:val="22"/>
          <w:lang w:val="bg-BG"/>
        </w:rPr>
        <w:t>само по себе си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 xml:space="preserve"> е достатъчно основание да се направи извод за   влияние на търговската политика върху съдържанието</w:t>
      </w:r>
      <w:r w:rsidR="00C750E2" w:rsidRPr="0061425B">
        <w:rPr>
          <w:rFonts w:ascii="Palatino Linotype" w:hAnsi="Palatino Linotype"/>
          <w:sz w:val="22"/>
          <w:szCs w:val="22"/>
          <w:lang w:val="bg-BG"/>
        </w:rPr>
        <w:t xml:space="preserve">. 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 xml:space="preserve">Отговорът на КЖЕ на този въпрос е отрицателен.  За такъв извод е необходима допълнителна аргументация. </w:t>
      </w:r>
      <w:r w:rsidR="00D70406" w:rsidRPr="0061425B">
        <w:rPr>
          <w:rFonts w:ascii="Palatino Linotype" w:hAnsi="Palatino Linotype"/>
          <w:sz w:val="22"/>
          <w:szCs w:val="22"/>
          <w:lang w:val="bg-BG"/>
        </w:rPr>
        <w:t xml:space="preserve">КЖЕ </w:t>
      </w:r>
      <w:r w:rsidR="007C52A6" w:rsidRPr="0061425B">
        <w:rPr>
          <w:rFonts w:ascii="Palatino Linotype" w:hAnsi="Palatino Linotype"/>
          <w:sz w:val="22"/>
          <w:szCs w:val="22"/>
          <w:lang w:val="bg-BG"/>
        </w:rPr>
        <w:t>не може да потвърди, че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="00D70406" w:rsidRPr="0061425B">
        <w:rPr>
          <w:rFonts w:ascii="Palatino Linotype" w:hAnsi="Palatino Linotype"/>
          <w:sz w:val="22"/>
          <w:szCs w:val="22"/>
          <w:lang w:val="bg-BG"/>
        </w:rPr>
        <w:t>договорите, подписани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="00D70406" w:rsidRPr="0061425B">
        <w:rPr>
          <w:rFonts w:ascii="Palatino Linotype" w:hAnsi="Palatino Linotype"/>
          <w:sz w:val="22"/>
          <w:szCs w:val="22"/>
          <w:lang w:val="bg-BG"/>
        </w:rPr>
        <w:t>между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="00D70406" w:rsidRPr="0061425B">
        <w:rPr>
          <w:rFonts w:ascii="Palatino Linotype" w:hAnsi="Palatino Linotype"/>
          <w:sz w:val="22"/>
          <w:szCs w:val="22"/>
          <w:lang w:val="bg-BG"/>
        </w:rPr>
        <w:t>УМБАЛ „Александровска“ и „</w:t>
      </w:r>
      <w:proofErr w:type="spellStart"/>
      <w:r w:rsidR="00D70406" w:rsidRPr="0061425B">
        <w:rPr>
          <w:rFonts w:ascii="Palatino Linotype" w:hAnsi="Palatino Linotype"/>
          <w:sz w:val="22"/>
          <w:szCs w:val="22"/>
          <w:lang w:val="bg-BG"/>
        </w:rPr>
        <w:t>Медикал</w:t>
      </w:r>
      <w:proofErr w:type="spellEnd"/>
      <w:r w:rsidR="00D70406" w:rsidRPr="0061425B">
        <w:rPr>
          <w:rFonts w:ascii="Palatino Linotype" w:hAnsi="Palatino Linotype"/>
          <w:sz w:val="22"/>
          <w:szCs w:val="22"/>
          <w:lang w:val="bg-BG"/>
        </w:rPr>
        <w:t xml:space="preserve"> Медия“ ЕООД на 04.04.2019 г. и на 16.04.2021 г., влияят върху 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>безпристрастността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 xml:space="preserve"> на </w:t>
      </w:r>
      <w:r w:rsidR="00070895" w:rsidRPr="0061425B">
        <w:rPr>
          <w:rFonts w:ascii="Palatino Linotype" w:hAnsi="Palatino Linotype"/>
          <w:sz w:val="22"/>
          <w:szCs w:val="22"/>
          <w:lang w:val="bg-BG"/>
        </w:rPr>
        <w:t xml:space="preserve">авторите на 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>всички публикации</w:t>
      </w:r>
      <w:r w:rsidR="00D70406" w:rsidRPr="0061425B">
        <w:rPr>
          <w:rFonts w:ascii="Palatino Linotype" w:hAnsi="Palatino Linotype"/>
          <w:sz w:val="22"/>
          <w:szCs w:val="22"/>
          <w:lang w:val="bg-BG"/>
        </w:rPr>
        <w:t xml:space="preserve"> в сайта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 xml:space="preserve"> и на основание </w:t>
      </w:r>
      <w:r w:rsidR="007C52A6" w:rsidRPr="0061425B">
        <w:rPr>
          <w:rFonts w:ascii="Palatino Linotype" w:hAnsi="Palatino Linotype"/>
          <w:sz w:val="22"/>
          <w:szCs w:val="22"/>
          <w:lang w:val="bg-BG"/>
        </w:rPr>
        <w:t>н</w:t>
      </w:r>
      <w:r w:rsidR="00BA078A" w:rsidRPr="0061425B">
        <w:rPr>
          <w:rFonts w:ascii="Palatino Linotype" w:hAnsi="Palatino Linotype"/>
          <w:sz w:val="22"/>
          <w:szCs w:val="22"/>
          <w:lang w:val="bg-BG"/>
        </w:rPr>
        <w:t>а</w:t>
      </w:r>
      <w:r w:rsidR="007C52A6" w:rsidRPr="0061425B">
        <w:rPr>
          <w:rFonts w:ascii="Palatino Linotype" w:hAnsi="Palatino Linotype"/>
          <w:sz w:val="22"/>
          <w:szCs w:val="22"/>
          <w:lang w:val="bg-BG"/>
        </w:rPr>
        <w:t xml:space="preserve"> горния анализ </w:t>
      </w:r>
      <w:r w:rsidR="00BE3A19" w:rsidRPr="0061425B">
        <w:rPr>
          <w:rFonts w:ascii="Palatino Linotype" w:hAnsi="Palatino Linotype"/>
          <w:sz w:val="22"/>
          <w:szCs w:val="22"/>
          <w:lang w:val="bg-BG"/>
        </w:rPr>
        <w:t>намира, че няма нарушение на т. 3.2</w:t>
      </w:r>
    </w:p>
    <w:p w14:paraId="2BEA5D70" w14:textId="4C060B46" w:rsidR="0024793E" w:rsidRPr="0061425B" w:rsidRDefault="0024793E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На основата на събраната информация и направения анализ, във връзка с чл. 17, ал. 1 от Правилника за дейността, Комисията за журналистическа етика прие следното</w:t>
      </w:r>
      <w:r w:rsidR="004178B3" w:rsidRPr="0061425B">
        <w:rPr>
          <w:rFonts w:ascii="Palatino Linotype" w:hAnsi="Palatino Linotype" w:cs="Calibri"/>
          <w:sz w:val="22"/>
          <w:szCs w:val="22"/>
          <w:lang w:val="bg-BG"/>
        </w:rPr>
        <w:t>:</w:t>
      </w:r>
    </w:p>
    <w:p w14:paraId="590F6A54" w14:textId="77777777" w:rsidR="0024793E" w:rsidRPr="00A26E11" w:rsidRDefault="0024793E" w:rsidP="00A26E11">
      <w:pPr>
        <w:suppressAutoHyphens w:val="0"/>
        <w:spacing w:before="100" w:beforeAutospacing="1" w:after="100" w:afterAutospacing="1"/>
        <w:jc w:val="center"/>
        <w:outlineLvl w:val="0"/>
        <w:rPr>
          <w:rFonts w:ascii="Palatino Linotype" w:hAnsi="Palatino Linotype" w:cs="Calibri"/>
          <w:b/>
          <w:bCs/>
          <w:sz w:val="22"/>
          <w:szCs w:val="22"/>
          <w:lang w:val="bg-BG"/>
        </w:rPr>
      </w:pPr>
      <w:r w:rsidRPr="00A26E11">
        <w:rPr>
          <w:rFonts w:ascii="Palatino Linotype" w:hAnsi="Palatino Linotype" w:cs="Calibri"/>
          <w:b/>
          <w:bCs/>
          <w:sz w:val="22"/>
          <w:szCs w:val="22"/>
          <w:lang w:val="bg-BG"/>
        </w:rPr>
        <w:t>РЕШЕНИЕ:</w:t>
      </w:r>
    </w:p>
    <w:p w14:paraId="1DA5069F" w14:textId="1D9EF711" w:rsidR="004004B3" w:rsidRPr="0061425B" w:rsidRDefault="0024793E" w:rsidP="00D006D9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Намира</w:t>
      </w:r>
      <w:r w:rsidR="00BD6474" w:rsidRPr="0061425B">
        <w:rPr>
          <w:rFonts w:ascii="Palatino Linotype" w:hAnsi="Palatino Linotype" w:cs="Calibri"/>
          <w:sz w:val="22"/>
          <w:szCs w:val="22"/>
          <w:lang w:val="bg-BG"/>
        </w:rPr>
        <w:t>:</w:t>
      </w:r>
      <w:r w:rsidR="00A73292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Ж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алб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>а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 xml:space="preserve"> с вх.</w:t>
      </w:r>
      <w:r w:rsidR="00BD6474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>№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>08-077</w:t>
      </w:r>
      <w:r w:rsidR="00BD6474" w:rsidRPr="0061425B">
        <w:rPr>
          <w:rFonts w:ascii="Palatino Linotype" w:hAnsi="Palatino Linotype" w:cs="Calibri"/>
          <w:sz w:val="22"/>
          <w:szCs w:val="22"/>
          <w:lang w:val="bg-BG"/>
        </w:rPr>
        <w:t xml:space="preserve">, </w:t>
      </w:r>
      <w:r w:rsidRPr="0061425B">
        <w:rPr>
          <w:rFonts w:ascii="Palatino Linotype" w:hAnsi="Palatino Linotype" w:cs="Calibri"/>
          <w:sz w:val="22"/>
          <w:szCs w:val="22"/>
          <w:lang w:val="bg-BG"/>
        </w:rPr>
        <w:t>по повод публикаци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>я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на </w:t>
      </w:r>
      <w:r w:rsidR="007C52A6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2A0281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Информационен портал </w:t>
      </w:r>
      <w:proofErr w:type="spellStart"/>
      <w:r w:rsidR="002A0281" w:rsidRPr="0061425B">
        <w:rPr>
          <w:rFonts w:ascii="Palatino Linotype" w:hAnsi="Palatino Linotype" w:cs="Calibri"/>
          <w:sz w:val="22"/>
          <w:szCs w:val="22"/>
          <w:lang w:val="bg-BG"/>
        </w:rPr>
        <w:t>Скенер.нюз</w:t>
      </w:r>
      <w:proofErr w:type="spellEnd"/>
      <w:r w:rsidR="002A0281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Calibri"/>
          <w:b/>
          <w:bCs/>
          <w:sz w:val="22"/>
          <w:szCs w:val="22"/>
          <w:lang w:val="bg-BG"/>
        </w:rPr>
        <w:t xml:space="preserve">за </w:t>
      </w:r>
      <w:r w:rsidR="00BD6474" w:rsidRPr="0061425B">
        <w:rPr>
          <w:rFonts w:ascii="Palatino Linotype" w:hAnsi="Palatino Linotype" w:cs="Calibri"/>
          <w:b/>
          <w:bCs/>
          <w:sz w:val="22"/>
          <w:szCs w:val="22"/>
          <w:lang w:val="bg-BG"/>
        </w:rPr>
        <w:t>основателн</w:t>
      </w:r>
      <w:r w:rsidR="007C52A6" w:rsidRPr="0061425B">
        <w:rPr>
          <w:rFonts w:ascii="Palatino Linotype" w:hAnsi="Palatino Linotype" w:cs="Calibri"/>
          <w:b/>
          <w:bCs/>
          <w:sz w:val="22"/>
          <w:szCs w:val="22"/>
          <w:lang w:val="bg-BG"/>
        </w:rPr>
        <w:t>а</w:t>
      </w:r>
      <w:r w:rsidR="00BD6474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766771" w:rsidRPr="0061425B">
        <w:rPr>
          <w:rFonts w:ascii="Palatino Linotype" w:hAnsi="Palatino Linotype" w:cs="Calibri"/>
          <w:b/>
          <w:sz w:val="22"/>
          <w:szCs w:val="22"/>
          <w:lang w:val="bg-BG"/>
        </w:rPr>
        <w:t>и констатира нарушения на Етичния кодекс на българските медии</w:t>
      </w:r>
      <w:r w:rsidR="00766771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BD6474" w:rsidRPr="0061425B">
        <w:rPr>
          <w:rFonts w:ascii="Palatino Linotype" w:hAnsi="Palatino Linotype" w:cs="Calibri"/>
          <w:sz w:val="22"/>
          <w:szCs w:val="22"/>
          <w:lang w:val="bg-BG"/>
        </w:rPr>
        <w:t>по чл. 1.1.1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, чл. 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>1.3.1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, чл. 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>1.3.2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. чл. 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>1.1.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5, чл. 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 xml:space="preserve">1.1.6 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>и чл.</w:t>
      </w:r>
      <w:r w:rsidR="00743412" w:rsidRPr="0061425B">
        <w:rPr>
          <w:rFonts w:ascii="Palatino Linotype" w:hAnsi="Palatino Linotype" w:cs="Calibri"/>
          <w:sz w:val="22"/>
          <w:szCs w:val="22"/>
          <w:lang w:val="bg-BG"/>
        </w:rPr>
        <w:t xml:space="preserve"> 2.6.1</w:t>
      </w:r>
      <w:r w:rsidR="00A26E11">
        <w:rPr>
          <w:rFonts w:ascii="Palatino Linotype" w:hAnsi="Palatino Linotype" w:cs="Calibri"/>
          <w:sz w:val="22"/>
          <w:szCs w:val="22"/>
          <w:lang w:val="bg-BG"/>
        </w:rPr>
        <w:t xml:space="preserve">, и </w:t>
      </w:r>
      <w:r w:rsidR="00766771" w:rsidRPr="0061425B">
        <w:rPr>
          <w:rFonts w:ascii="Palatino Linotype" w:hAnsi="Palatino Linotype" w:cs="Calibri"/>
          <w:b/>
          <w:sz w:val="22"/>
          <w:szCs w:val="22"/>
          <w:lang w:val="bg-BG"/>
        </w:rPr>
        <w:t>за не</w:t>
      </w:r>
      <w:r w:rsidR="00BD6474" w:rsidRPr="0061425B">
        <w:rPr>
          <w:rFonts w:ascii="Palatino Linotype" w:hAnsi="Palatino Linotype" w:cs="Calibri"/>
          <w:b/>
          <w:bCs/>
          <w:sz w:val="22"/>
          <w:szCs w:val="22"/>
          <w:lang w:val="bg-BG"/>
        </w:rPr>
        <w:t>основателн</w:t>
      </w:r>
      <w:r w:rsidR="00D974A5" w:rsidRPr="0061425B">
        <w:rPr>
          <w:rFonts w:ascii="Palatino Linotype" w:hAnsi="Palatino Linotype" w:cs="Calibri"/>
          <w:b/>
          <w:bCs/>
          <w:sz w:val="22"/>
          <w:szCs w:val="22"/>
          <w:lang w:val="bg-BG"/>
        </w:rPr>
        <w:t>а</w:t>
      </w:r>
      <w:r w:rsidR="00BD6474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766771" w:rsidRPr="0061425B">
        <w:rPr>
          <w:rFonts w:ascii="Palatino Linotype" w:hAnsi="Palatino Linotype" w:cs="Calibri"/>
          <w:sz w:val="22"/>
          <w:szCs w:val="22"/>
          <w:lang w:val="bg-BG"/>
        </w:rPr>
        <w:t xml:space="preserve">по чл. </w:t>
      </w:r>
      <w:r w:rsidR="002A0281" w:rsidRPr="0061425B">
        <w:rPr>
          <w:rFonts w:ascii="Palatino Linotype" w:hAnsi="Palatino Linotype" w:cs="Calibri"/>
          <w:sz w:val="22"/>
          <w:szCs w:val="22"/>
          <w:lang w:val="bg-BG"/>
        </w:rPr>
        <w:t xml:space="preserve">3.1 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>и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по чл. 3.2. </w:t>
      </w:r>
    </w:p>
    <w:p w14:paraId="5EFBC9FE" w14:textId="77777777" w:rsidR="009E1EFE" w:rsidRPr="0061425B" w:rsidRDefault="009E1EFE" w:rsidP="006A2333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  <w:r w:rsidRPr="0061425B">
        <w:rPr>
          <w:rFonts w:ascii="Palatino Linotype" w:hAnsi="Palatino Linotype" w:cs="Calibri"/>
          <w:sz w:val="22"/>
          <w:szCs w:val="22"/>
          <w:lang w:val="bg-BG"/>
        </w:rPr>
        <w:t>КЖ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 xml:space="preserve">Е 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>призовава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 xml:space="preserve"> „</w:t>
      </w:r>
      <w:proofErr w:type="spellStart"/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>Скай.нюз</w:t>
      </w:r>
      <w:proofErr w:type="spellEnd"/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>“ да проверява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инфор</w:t>
      </w:r>
      <w:r w:rsidR="006538D7" w:rsidRPr="0061425B">
        <w:rPr>
          <w:rFonts w:ascii="Palatino Linotype" w:hAnsi="Palatino Linotype" w:cs="Calibri"/>
          <w:sz w:val="22"/>
          <w:szCs w:val="22"/>
          <w:lang w:val="bg-BG"/>
        </w:rPr>
        <w:t>мацията преди публикуването й, д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>а използва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 xml:space="preserve"> различни източници на информация и да предоставя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 xml:space="preserve"> 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възможност на </w:t>
      </w:r>
      <w:r w:rsidR="004004B3" w:rsidRPr="0061425B">
        <w:rPr>
          <w:rFonts w:ascii="Palatino Linotype" w:hAnsi="Palatino Linotype" w:cs="Calibri"/>
          <w:sz w:val="22"/>
          <w:szCs w:val="22"/>
          <w:lang w:val="bg-BG"/>
        </w:rPr>
        <w:lastRenderedPageBreak/>
        <w:t xml:space="preserve">заинтересованите страни да изразят своята позиция. </w:t>
      </w:r>
      <w:r w:rsidR="00C4433F" w:rsidRPr="0061425B">
        <w:rPr>
          <w:rFonts w:ascii="Palatino Linotype" w:hAnsi="Palatino Linotype" w:cs="Calibri"/>
          <w:sz w:val="22"/>
          <w:szCs w:val="22"/>
          <w:lang w:val="bg-BG"/>
        </w:rPr>
        <w:t>Във връзка с конкретните публикации – меди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 xml:space="preserve">ята </w:t>
      </w:r>
      <w:r w:rsidR="00C4433F" w:rsidRPr="0061425B">
        <w:rPr>
          <w:rFonts w:ascii="Palatino Linotype" w:hAnsi="Palatino Linotype" w:cs="Calibri"/>
          <w:sz w:val="22"/>
          <w:szCs w:val="22"/>
          <w:lang w:val="bg-BG"/>
        </w:rPr>
        <w:t xml:space="preserve"> следва да предостав</w:t>
      </w:r>
      <w:r w:rsidR="00D974A5" w:rsidRPr="0061425B">
        <w:rPr>
          <w:rFonts w:ascii="Palatino Linotype" w:hAnsi="Palatino Linotype" w:cs="Calibri"/>
          <w:sz w:val="22"/>
          <w:szCs w:val="22"/>
          <w:lang w:val="bg-BG"/>
        </w:rPr>
        <w:t>и</w:t>
      </w:r>
      <w:r w:rsidR="00C4433F" w:rsidRPr="0061425B">
        <w:rPr>
          <w:rFonts w:ascii="Palatino Linotype" w:hAnsi="Palatino Linotype" w:cs="Calibri"/>
          <w:sz w:val="22"/>
          <w:szCs w:val="22"/>
          <w:lang w:val="bg-BG"/>
        </w:rPr>
        <w:t xml:space="preserve"> възможност за засегнатите страни да опровергаят данните, с които не са съгласни. </w:t>
      </w:r>
    </w:p>
    <w:p w14:paraId="2589361C" w14:textId="77777777" w:rsidR="00070895" w:rsidRPr="0061425B" w:rsidRDefault="00070895" w:rsidP="00070895">
      <w:pPr>
        <w:autoSpaceDE w:val="0"/>
        <w:contextualSpacing/>
        <w:jc w:val="both"/>
        <w:rPr>
          <w:rFonts w:ascii="Palatino Linotype" w:hAnsi="Palatino Linotype" w:cs="Palatino Linotype"/>
          <w:sz w:val="22"/>
          <w:szCs w:val="22"/>
          <w:lang w:val="bg-BG"/>
        </w:rPr>
      </w:pPr>
    </w:p>
    <w:p w14:paraId="1BED9987" w14:textId="77777777" w:rsidR="00070895" w:rsidRPr="0061425B" w:rsidRDefault="00070895" w:rsidP="00070895">
      <w:pPr>
        <w:autoSpaceDE w:val="0"/>
        <w:contextualSpacing/>
        <w:jc w:val="both"/>
        <w:rPr>
          <w:rFonts w:ascii="Palatino Linotype" w:hAnsi="Palatino Linotype" w:cs="Palatino Linotype"/>
          <w:b/>
          <w:bCs/>
          <w:sz w:val="22"/>
          <w:szCs w:val="22"/>
          <w:lang w:val="bg-BG"/>
        </w:rPr>
      </w:pPr>
      <w:bookmarkStart w:id="1" w:name="_Hlk96325198"/>
      <w:r w:rsidRPr="0061425B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Председател на КЖЕ:</w:t>
      </w:r>
    </w:p>
    <w:p w14:paraId="0527A338" w14:textId="77777777" w:rsidR="00070895" w:rsidRPr="0061425B" w:rsidRDefault="00070895" w:rsidP="00070895">
      <w:pPr>
        <w:autoSpaceDE w:val="0"/>
        <w:contextualSpacing/>
        <w:jc w:val="both"/>
        <w:rPr>
          <w:rFonts w:ascii="Palatino Linotype" w:hAnsi="Palatino Linotype" w:cs="Palatino Linotype"/>
          <w:sz w:val="22"/>
          <w:szCs w:val="22"/>
          <w:lang w:val="bg-BG"/>
        </w:rPr>
      </w:pPr>
      <w:r w:rsidRPr="0061425B">
        <w:rPr>
          <w:rFonts w:ascii="Palatino Linotype" w:hAnsi="Palatino Linotype" w:cs="Palatino Linotype"/>
          <w:b/>
          <w:bCs/>
          <w:sz w:val="22"/>
          <w:szCs w:val="22"/>
          <w:lang w:val="bg-BG"/>
        </w:rPr>
        <w:t>Нели Огнянова</w:t>
      </w:r>
    </w:p>
    <w:bookmarkEnd w:id="1"/>
    <w:p w14:paraId="5CAD4048" w14:textId="77777777" w:rsidR="00070895" w:rsidRPr="0061425B" w:rsidRDefault="00070895" w:rsidP="00070895">
      <w:pPr>
        <w:autoSpaceDE w:val="0"/>
        <w:contextualSpacing/>
        <w:jc w:val="both"/>
        <w:rPr>
          <w:rFonts w:ascii="Palatino Linotype" w:hAnsi="Palatino Linotype" w:cs="Palatino Linotype"/>
          <w:i/>
          <w:iCs/>
          <w:sz w:val="22"/>
          <w:szCs w:val="22"/>
          <w:lang w:val="bg-BG"/>
        </w:rPr>
      </w:pPr>
    </w:p>
    <w:p w14:paraId="646A3AF7" w14:textId="60E9CC99" w:rsidR="00070895" w:rsidRPr="0061425B" w:rsidRDefault="00070895" w:rsidP="00070895">
      <w:pPr>
        <w:autoSpaceDE w:val="0"/>
        <w:contextualSpacing/>
        <w:jc w:val="both"/>
        <w:rPr>
          <w:rFonts w:ascii="Palatino Linotype" w:hAnsi="Palatino Linotype" w:cs="Palatino Linotype"/>
          <w:b/>
          <w:bCs/>
          <w:sz w:val="22"/>
          <w:szCs w:val="22"/>
          <w:lang w:val="bg-BG"/>
        </w:rPr>
      </w:pPr>
      <w:bookmarkStart w:id="2" w:name="_Hlk96325173"/>
      <w:r w:rsidRPr="0061425B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Изпълнителен директор</w:t>
      </w:r>
      <w:r w:rsidR="00A26E11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на</w:t>
      </w:r>
      <w:r w:rsidR="00A26E11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 xml:space="preserve"> </w:t>
      </w:r>
      <w:r w:rsidRPr="0061425B">
        <w:rPr>
          <w:rFonts w:ascii="Palatino Linotype" w:hAnsi="Palatino Linotype" w:cs="Palatino Linotype"/>
          <w:i/>
          <w:iCs/>
          <w:sz w:val="22"/>
          <w:szCs w:val="22"/>
          <w:lang w:val="bg-BG"/>
        </w:rPr>
        <w:t>НСЖЕ</w:t>
      </w:r>
    </w:p>
    <w:p w14:paraId="71E7D06D" w14:textId="77777777" w:rsidR="00070895" w:rsidRPr="0061425B" w:rsidRDefault="00070895" w:rsidP="00070895">
      <w:pPr>
        <w:contextualSpacing/>
        <w:jc w:val="both"/>
        <w:rPr>
          <w:rFonts w:ascii="Palatino Linotype" w:hAnsi="Palatino Linotype"/>
          <w:b/>
          <w:sz w:val="22"/>
          <w:szCs w:val="22"/>
          <w:lang w:val="bg-BG"/>
        </w:rPr>
      </w:pPr>
      <w:r w:rsidRPr="0061425B">
        <w:rPr>
          <w:rFonts w:ascii="Palatino Linotype" w:hAnsi="Palatino Linotype"/>
          <w:b/>
          <w:sz w:val="22"/>
          <w:szCs w:val="22"/>
          <w:lang w:val="bg-BG"/>
        </w:rPr>
        <w:t>Ева Петрова</w:t>
      </w:r>
    </w:p>
    <w:bookmarkEnd w:id="2"/>
    <w:p w14:paraId="6533DB75" w14:textId="77777777" w:rsidR="00070895" w:rsidRPr="0061425B" w:rsidRDefault="00070895" w:rsidP="00070895">
      <w:pPr>
        <w:contextualSpacing/>
        <w:rPr>
          <w:rFonts w:ascii="Palatino Linotype" w:hAnsi="Palatino Linotype"/>
          <w:sz w:val="22"/>
          <w:szCs w:val="22"/>
          <w:lang w:val="bg-BG"/>
        </w:rPr>
      </w:pPr>
    </w:p>
    <w:p w14:paraId="11770D12" w14:textId="77777777" w:rsidR="00070895" w:rsidRPr="0061425B" w:rsidRDefault="00070895" w:rsidP="006A2333">
      <w:pPr>
        <w:suppressAutoHyphens w:val="0"/>
        <w:spacing w:before="100" w:beforeAutospacing="1" w:after="100" w:afterAutospacing="1"/>
        <w:jc w:val="both"/>
        <w:outlineLvl w:val="0"/>
        <w:rPr>
          <w:rFonts w:ascii="Palatino Linotype" w:hAnsi="Palatino Linotype" w:cs="Calibri"/>
          <w:sz w:val="22"/>
          <w:szCs w:val="22"/>
          <w:lang w:val="bg-BG"/>
        </w:rPr>
      </w:pPr>
    </w:p>
    <w:sectPr w:rsidR="00070895" w:rsidRPr="0061425B" w:rsidSect="00A26E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350" w:bottom="1276" w:left="141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EE1E" w14:textId="77777777" w:rsidR="00E61E79" w:rsidRDefault="00E61E79" w:rsidP="00D9699F">
      <w:r>
        <w:separator/>
      </w:r>
    </w:p>
  </w:endnote>
  <w:endnote w:type="continuationSeparator" w:id="0">
    <w:p w14:paraId="268647FC" w14:textId="77777777" w:rsidR="00E61E79" w:rsidRDefault="00E61E79" w:rsidP="00D9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D22E" w14:textId="77777777" w:rsidR="0034525C" w:rsidRDefault="0034525C" w:rsidP="00437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D040E" w14:textId="77777777" w:rsidR="0034525C" w:rsidRDefault="0034525C" w:rsidP="00AC20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8B24" w14:textId="77777777" w:rsidR="0034525C" w:rsidRDefault="0034525C" w:rsidP="00437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8D7">
      <w:rPr>
        <w:rStyle w:val="PageNumber"/>
        <w:noProof/>
      </w:rPr>
      <w:t>9</w:t>
    </w:r>
    <w:r>
      <w:rPr>
        <w:rStyle w:val="PageNumber"/>
      </w:rPr>
      <w:fldChar w:fldCharType="end"/>
    </w:r>
  </w:p>
  <w:p w14:paraId="4FC0C230" w14:textId="77777777" w:rsidR="0034525C" w:rsidRDefault="0034525C" w:rsidP="00AC20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DC95" w14:textId="77777777" w:rsidR="0034525C" w:rsidRPr="00D9699F" w:rsidRDefault="0034525C" w:rsidP="00D9699F">
    <w:pPr>
      <w:pStyle w:val="Footer"/>
      <w:jc w:val="right"/>
      <w:rPr>
        <w:rFonts w:ascii="Palatino Linotype" w:hAnsi="Palatino Linotype"/>
      </w:rPr>
    </w:pPr>
    <w:r w:rsidRPr="00D9699F">
      <w:rPr>
        <w:rFonts w:ascii="Palatino Linotype" w:hAnsi="Palatino Linotype"/>
      </w:rPr>
      <w:t>http://mediaethics-bg.org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611" w14:textId="77777777" w:rsidR="00E61E79" w:rsidRDefault="00E61E79" w:rsidP="00D9699F">
      <w:r>
        <w:separator/>
      </w:r>
    </w:p>
  </w:footnote>
  <w:footnote w:type="continuationSeparator" w:id="0">
    <w:p w14:paraId="6B3DD2FC" w14:textId="77777777" w:rsidR="00E61E79" w:rsidRDefault="00E61E79" w:rsidP="00D9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55B7" w14:textId="77777777" w:rsidR="0034525C" w:rsidRDefault="0034525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8D7">
      <w:rPr>
        <w:noProof/>
      </w:rPr>
      <w:t>9</w:t>
    </w:r>
    <w:r>
      <w:rPr>
        <w:noProof/>
      </w:rPr>
      <w:fldChar w:fldCharType="end"/>
    </w:r>
  </w:p>
  <w:p w14:paraId="58CB28BE" w14:textId="77777777" w:rsidR="0034525C" w:rsidRDefault="00345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BD28" w14:textId="77777777" w:rsidR="0034525C" w:rsidRPr="0046008C" w:rsidRDefault="0034525C" w:rsidP="0046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0E4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Palatino Linotype"/>
        <w:lang w:val="ru-RU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F87F4F"/>
    <w:multiLevelType w:val="hybridMultilevel"/>
    <w:tmpl w:val="595A6DD8"/>
    <w:lvl w:ilvl="0" w:tplc="49083EDE">
      <w:start w:val="1"/>
      <w:numFmt w:val="decimal"/>
      <w:lvlText w:val="%1."/>
      <w:lvlJc w:val="left"/>
      <w:pPr>
        <w:ind w:left="360" w:hanging="360"/>
      </w:pPr>
      <w:rPr>
        <w:rFonts w:cs="Palatino Linotyp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7155"/>
    <w:multiLevelType w:val="multilevel"/>
    <w:tmpl w:val="14C2A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D60C3E"/>
    <w:multiLevelType w:val="multilevel"/>
    <w:tmpl w:val="AB4C0BD2"/>
    <w:lvl w:ilvl="0">
      <w:start w:val="3"/>
      <w:numFmt w:val="upperRoman"/>
      <w:lvlText w:val="%1."/>
      <w:lvlJc w:val="left"/>
      <w:pPr>
        <w:ind w:left="189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6" w15:restartNumberingAfterBreak="0">
    <w:nsid w:val="0E6601E1"/>
    <w:multiLevelType w:val="multilevel"/>
    <w:tmpl w:val="87DC70B8"/>
    <w:lvl w:ilvl="0">
      <w:start w:val="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01527A"/>
    <w:multiLevelType w:val="hybridMultilevel"/>
    <w:tmpl w:val="D738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05B02"/>
    <w:multiLevelType w:val="hybridMultilevel"/>
    <w:tmpl w:val="25EC31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7C227F"/>
    <w:multiLevelType w:val="hybridMultilevel"/>
    <w:tmpl w:val="95E60070"/>
    <w:lvl w:ilvl="0" w:tplc="356E4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87AA0"/>
    <w:multiLevelType w:val="hybridMultilevel"/>
    <w:tmpl w:val="4394E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017B8"/>
    <w:multiLevelType w:val="hybridMultilevel"/>
    <w:tmpl w:val="6F62A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3BF9"/>
    <w:multiLevelType w:val="multilevel"/>
    <w:tmpl w:val="E294EF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572AA5"/>
    <w:multiLevelType w:val="multilevel"/>
    <w:tmpl w:val="849CDF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4" w15:restartNumberingAfterBreak="0">
    <w:nsid w:val="2ED85740"/>
    <w:multiLevelType w:val="hybridMultilevel"/>
    <w:tmpl w:val="5BC890F2"/>
    <w:lvl w:ilvl="0" w:tplc="A7806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FA50A61"/>
    <w:multiLevelType w:val="multilevel"/>
    <w:tmpl w:val="6F2A1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 w15:restartNumberingAfterBreak="0">
    <w:nsid w:val="3A465697"/>
    <w:multiLevelType w:val="hybridMultilevel"/>
    <w:tmpl w:val="F684BF40"/>
    <w:lvl w:ilvl="0" w:tplc="A7806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E54558C"/>
    <w:multiLevelType w:val="hybridMultilevel"/>
    <w:tmpl w:val="B31CC430"/>
    <w:lvl w:ilvl="0" w:tplc="60C4DE5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051B9"/>
    <w:multiLevelType w:val="hybridMultilevel"/>
    <w:tmpl w:val="CE6A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8308F"/>
    <w:multiLevelType w:val="hybridMultilevel"/>
    <w:tmpl w:val="3BA6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73DDC"/>
    <w:multiLevelType w:val="hybridMultilevel"/>
    <w:tmpl w:val="0EA2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86426"/>
    <w:multiLevelType w:val="hybridMultilevel"/>
    <w:tmpl w:val="1FFC586E"/>
    <w:lvl w:ilvl="0" w:tplc="D8445F3C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93710"/>
    <w:multiLevelType w:val="hybridMultilevel"/>
    <w:tmpl w:val="8EE8E620"/>
    <w:lvl w:ilvl="0" w:tplc="A7806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F762C1"/>
    <w:multiLevelType w:val="multilevel"/>
    <w:tmpl w:val="9D1E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3755B8"/>
    <w:multiLevelType w:val="hybridMultilevel"/>
    <w:tmpl w:val="068C6E7C"/>
    <w:lvl w:ilvl="0" w:tplc="56BCE4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65CCA"/>
    <w:multiLevelType w:val="hybridMultilevel"/>
    <w:tmpl w:val="8DE644F4"/>
    <w:lvl w:ilvl="0" w:tplc="2CE49AB4">
      <w:start w:val="1"/>
      <w:numFmt w:val="upperRoman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6031"/>
    <w:multiLevelType w:val="hybridMultilevel"/>
    <w:tmpl w:val="FCAC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C4B6C"/>
    <w:multiLevelType w:val="hybridMultilevel"/>
    <w:tmpl w:val="CE60CAD8"/>
    <w:lvl w:ilvl="0" w:tplc="E26CC3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54181"/>
    <w:multiLevelType w:val="hybridMultilevel"/>
    <w:tmpl w:val="8CCA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1D58"/>
    <w:multiLevelType w:val="hybridMultilevel"/>
    <w:tmpl w:val="D9400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3"/>
  </w:num>
  <w:num w:numId="5">
    <w:abstractNumId w:val="12"/>
  </w:num>
  <w:num w:numId="6">
    <w:abstractNumId w:val="29"/>
  </w:num>
  <w:num w:numId="7">
    <w:abstractNumId w:val="23"/>
  </w:num>
  <w:num w:numId="8">
    <w:abstractNumId w:val="4"/>
  </w:num>
  <w:num w:numId="9">
    <w:abstractNumId w:val="0"/>
  </w:num>
  <w:num w:numId="10">
    <w:abstractNumId w:val="21"/>
  </w:num>
  <w:num w:numId="11">
    <w:abstractNumId w:val="26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4"/>
  </w:num>
  <w:num w:numId="16">
    <w:abstractNumId w:val="16"/>
  </w:num>
  <w:num w:numId="17">
    <w:abstractNumId w:val="3"/>
  </w:num>
  <w:num w:numId="18">
    <w:abstractNumId w:val="27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9"/>
  </w:num>
  <w:num w:numId="24">
    <w:abstractNumId w:val="18"/>
  </w:num>
  <w:num w:numId="25">
    <w:abstractNumId w:val="7"/>
  </w:num>
  <w:num w:numId="26">
    <w:abstractNumId w:val="11"/>
  </w:num>
  <w:num w:numId="27">
    <w:abstractNumId w:val="9"/>
  </w:num>
  <w:num w:numId="28">
    <w:abstractNumId w:val="17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51"/>
    <w:rsid w:val="00005383"/>
    <w:rsid w:val="00005B27"/>
    <w:rsid w:val="00012685"/>
    <w:rsid w:val="0001736F"/>
    <w:rsid w:val="00017841"/>
    <w:rsid w:val="00025CD1"/>
    <w:rsid w:val="00031397"/>
    <w:rsid w:val="00032D14"/>
    <w:rsid w:val="000361C0"/>
    <w:rsid w:val="00036F2E"/>
    <w:rsid w:val="000372F7"/>
    <w:rsid w:val="00043397"/>
    <w:rsid w:val="00044A86"/>
    <w:rsid w:val="00050FB1"/>
    <w:rsid w:val="00052C8F"/>
    <w:rsid w:val="00054465"/>
    <w:rsid w:val="00061894"/>
    <w:rsid w:val="00061F3C"/>
    <w:rsid w:val="00070895"/>
    <w:rsid w:val="00076E23"/>
    <w:rsid w:val="000774DD"/>
    <w:rsid w:val="00082B4D"/>
    <w:rsid w:val="0008659F"/>
    <w:rsid w:val="00087DE4"/>
    <w:rsid w:val="00087F4F"/>
    <w:rsid w:val="0009016B"/>
    <w:rsid w:val="00091AB7"/>
    <w:rsid w:val="0009261D"/>
    <w:rsid w:val="00095D54"/>
    <w:rsid w:val="000A60F4"/>
    <w:rsid w:val="000B06F7"/>
    <w:rsid w:val="000B0C03"/>
    <w:rsid w:val="000B6EEE"/>
    <w:rsid w:val="000C1F2E"/>
    <w:rsid w:val="000C3FBA"/>
    <w:rsid w:val="000D2FA7"/>
    <w:rsid w:val="000D477B"/>
    <w:rsid w:val="000E2D5C"/>
    <w:rsid w:val="000E3FDD"/>
    <w:rsid w:val="000E44C0"/>
    <w:rsid w:val="000E5CAB"/>
    <w:rsid w:val="000F1282"/>
    <w:rsid w:val="000F52EA"/>
    <w:rsid w:val="00111FF4"/>
    <w:rsid w:val="00113FE3"/>
    <w:rsid w:val="00116B1B"/>
    <w:rsid w:val="001173E2"/>
    <w:rsid w:val="00121CC0"/>
    <w:rsid w:val="001222BE"/>
    <w:rsid w:val="0012654B"/>
    <w:rsid w:val="001328BE"/>
    <w:rsid w:val="00133178"/>
    <w:rsid w:val="00133672"/>
    <w:rsid w:val="00143934"/>
    <w:rsid w:val="00146465"/>
    <w:rsid w:val="00147E76"/>
    <w:rsid w:val="001529C3"/>
    <w:rsid w:val="001540D6"/>
    <w:rsid w:val="00170906"/>
    <w:rsid w:val="00172613"/>
    <w:rsid w:val="001749CC"/>
    <w:rsid w:val="00183D3E"/>
    <w:rsid w:val="00185221"/>
    <w:rsid w:val="001924DE"/>
    <w:rsid w:val="00192E33"/>
    <w:rsid w:val="00194448"/>
    <w:rsid w:val="00195011"/>
    <w:rsid w:val="00195614"/>
    <w:rsid w:val="001A3FC3"/>
    <w:rsid w:val="001A4676"/>
    <w:rsid w:val="001A631B"/>
    <w:rsid w:val="001A6874"/>
    <w:rsid w:val="001A760A"/>
    <w:rsid w:val="001B2B3F"/>
    <w:rsid w:val="001B45DB"/>
    <w:rsid w:val="001C626A"/>
    <w:rsid w:val="001D1309"/>
    <w:rsid w:val="001D36CE"/>
    <w:rsid w:val="001D66D9"/>
    <w:rsid w:val="001D6E52"/>
    <w:rsid w:val="001F0A7F"/>
    <w:rsid w:val="001F42C5"/>
    <w:rsid w:val="001F7BAB"/>
    <w:rsid w:val="00203F21"/>
    <w:rsid w:val="0021082F"/>
    <w:rsid w:val="00213BE5"/>
    <w:rsid w:val="00215E10"/>
    <w:rsid w:val="00224CFF"/>
    <w:rsid w:val="002316FE"/>
    <w:rsid w:val="002467A1"/>
    <w:rsid w:val="00246B65"/>
    <w:rsid w:val="002471A1"/>
    <w:rsid w:val="0024793E"/>
    <w:rsid w:val="00252A65"/>
    <w:rsid w:val="002547EF"/>
    <w:rsid w:val="00256904"/>
    <w:rsid w:val="00262343"/>
    <w:rsid w:val="0026379A"/>
    <w:rsid w:val="00265239"/>
    <w:rsid w:val="00270890"/>
    <w:rsid w:val="00272BF9"/>
    <w:rsid w:val="002756B0"/>
    <w:rsid w:val="00275751"/>
    <w:rsid w:val="002773B4"/>
    <w:rsid w:val="00286C18"/>
    <w:rsid w:val="00291E15"/>
    <w:rsid w:val="002945FD"/>
    <w:rsid w:val="00294831"/>
    <w:rsid w:val="002A0281"/>
    <w:rsid w:val="002A25AE"/>
    <w:rsid w:val="002A4DB4"/>
    <w:rsid w:val="002A4E13"/>
    <w:rsid w:val="002A4EB1"/>
    <w:rsid w:val="002A5705"/>
    <w:rsid w:val="002B6882"/>
    <w:rsid w:val="002C0C6E"/>
    <w:rsid w:val="002C1217"/>
    <w:rsid w:val="002C13C2"/>
    <w:rsid w:val="002C6110"/>
    <w:rsid w:val="002C669B"/>
    <w:rsid w:val="002C7107"/>
    <w:rsid w:val="002D1A4F"/>
    <w:rsid w:val="002D2515"/>
    <w:rsid w:val="002D2737"/>
    <w:rsid w:val="002D339C"/>
    <w:rsid w:val="002D5715"/>
    <w:rsid w:val="002D5FFF"/>
    <w:rsid w:val="002D638B"/>
    <w:rsid w:val="002D667B"/>
    <w:rsid w:val="002D71C0"/>
    <w:rsid w:val="002E1EB5"/>
    <w:rsid w:val="002E60B1"/>
    <w:rsid w:val="002F5CB6"/>
    <w:rsid w:val="002F5FF3"/>
    <w:rsid w:val="00300991"/>
    <w:rsid w:val="00301510"/>
    <w:rsid w:val="003031BE"/>
    <w:rsid w:val="0030465B"/>
    <w:rsid w:val="00304C6F"/>
    <w:rsid w:val="00312B81"/>
    <w:rsid w:val="00312BDF"/>
    <w:rsid w:val="00312C4A"/>
    <w:rsid w:val="00313751"/>
    <w:rsid w:val="00314918"/>
    <w:rsid w:val="00317CE2"/>
    <w:rsid w:val="0032166B"/>
    <w:rsid w:val="00324DB3"/>
    <w:rsid w:val="00326028"/>
    <w:rsid w:val="003342DA"/>
    <w:rsid w:val="003359E7"/>
    <w:rsid w:val="003427D9"/>
    <w:rsid w:val="00342ADC"/>
    <w:rsid w:val="003436CD"/>
    <w:rsid w:val="0034525C"/>
    <w:rsid w:val="003474E6"/>
    <w:rsid w:val="00347FA4"/>
    <w:rsid w:val="003578C7"/>
    <w:rsid w:val="003655F5"/>
    <w:rsid w:val="00366562"/>
    <w:rsid w:val="003734FA"/>
    <w:rsid w:val="00373C46"/>
    <w:rsid w:val="00376220"/>
    <w:rsid w:val="00377B71"/>
    <w:rsid w:val="00377DC6"/>
    <w:rsid w:val="00381174"/>
    <w:rsid w:val="003817AA"/>
    <w:rsid w:val="003846AB"/>
    <w:rsid w:val="003858F8"/>
    <w:rsid w:val="00387983"/>
    <w:rsid w:val="0039057C"/>
    <w:rsid w:val="0039119C"/>
    <w:rsid w:val="0039244A"/>
    <w:rsid w:val="00393175"/>
    <w:rsid w:val="00393656"/>
    <w:rsid w:val="00394C8F"/>
    <w:rsid w:val="00394DCD"/>
    <w:rsid w:val="00395471"/>
    <w:rsid w:val="0039740E"/>
    <w:rsid w:val="003A2929"/>
    <w:rsid w:val="003A2B51"/>
    <w:rsid w:val="003A4E9E"/>
    <w:rsid w:val="003A6AC9"/>
    <w:rsid w:val="003A7BC9"/>
    <w:rsid w:val="003B064E"/>
    <w:rsid w:val="003B4D22"/>
    <w:rsid w:val="003B5D21"/>
    <w:rsid w:val="003B63BD"/>
    <w:rsid w:val="003B666B"/>
    <w:rsid w:val="003B6D28"/>
    <w:rsid w:val="003C23A3"/>
    <w:rsid w:val="003C37BF"/>
    <w:rsid w:val="003C601D"/>
    <w:rsid w:val="003C7E36"/>
    <w:rsid w:val="003D3484"/>
    <w:rsid w:val="003D4223"/>
    <w:rsid w:val="003D6CC1"/>
    <w:rsid w:val="003E1054"/>
    <w:rsid w:val="003E326A"/>
    <w:rsid w:val="003E35A3"/>
    <w:rsid w:val="003E3A26"/>
    <w:rsid w:val="003E4500"/>
    <w:rsid w:val="003E61EC"/>
    <w:rsid w:val="003F1189"/>
    <w:rsid w:val="003F25B9"/>
    <w:rsid w:val="003F2A15"/>
    <w:rsid w:val="003F3E0A"/>
    <w:rsid w:val="003F62D0"/>
    <w:rsid w:val="004004B3"/>
    <w:rsid w:val="00400E91"/>
    <w:rsid w:val="00401A49"/>
    <w:rsid w:val="004079BD"/>
    <w:rsid w:val="00411DDC"/>
    <w:rsid w:val="00413D13"/>
    <w:rsid w:val="004178B3"/>
    <w:rsid w:val="00417A4C"/>
    <w:rsid w:val="004234FA"/>
    <w:rsid w:val="004301AA"/>
    <w:rsid w:val="00432FC3"/>
    <w:rsid w:val="004348DC"/>
    <w:rsid w:val="004368AD"/>
    <w:rsid w:val="00437A1F"/>
    <w:rsid w:val="00444B31"/>
    <w:rsid w:val="004502AB"/>
    <w:rsid w:val="0045248F"/>
    <w:rsid w:val="00456A36"/>
    <w:rsid w:val="00457042"/>
    <w:rsid w:val="0046008C"/>
    <w:rsid w:val="0046110C"/>
    <w:rsid w:val="004644D6"/>
    <w:rsid w:val="00465EF6"/>
    <w:rsid w:val="00471A51"/>
    <w:rsid w:val="00471BEC"/>
    <w:rsid w:val="004775FD"/>
    <w:rsid w:val="0048207E"/>
    <w:rsid w:val="00483BC4"/>
    <w:rsid w:val="00485DAA"/>
    <w:rsid w:val="00486632"/>
    <w:rsid w:val="00486BA7"/>
    <w:rsid w:val="00492541"/>
    <w:rsid w:val="00496F4E"/>
    <w:rsid w:val="004A5134"/>
    <w:rsid w:val="004A51A6"/>
    <w:rsid w:val="004A6A5B"/>
    <w:rsid w:val="004A7059"/>
    <w:rsid w:val="004B43C2"/>
    <w:rsid w:val="004B5523"/>
    <w:rsid w:val="004B6054"/>
    <w:rsid w:val="004B6131"/>
    <w:rsid w:val="004B646D"/>
    <w:rsid w:val="004C2B08"/>
    <w:rsid w:val="004C4F63"/>
    <w:rsid w:val="004D11E0"/>
    <w:rsid w:val="004D5790"/>
    <w:rsid w:val="004D77F3"/>
    <w:rsid w:val="004E4F9F"/>
    <w:rsid w:val="004E7094"/>
    <w:rsid w:val="004F113B"/>
    <w:rsid w:val="004F48EF"/>
    <w:rsid w:val="004F6613"/>
    <w:rsid w:val="004F7619"/>
    <w:rsid w:val="004F7B6C"/>
    <w:rsid w:val="00500994"/>
    <w:rsid w:val="005012BA"/>
    <w:rsid w:val="0050327C"/>
    <w:rsid w:val="00507750"/>
    <w:rsid w:val="005115C9"/>
    <w:rsid w:val="00514F19"/>
    <w:rsid w:val="00516CB6"/>
    <w:rsid w:val="00517D39"/>
    <w:rsid w:val="00526637"/>
    <w:rsid w:val="00526E3B"/>
    <w:rsid w:val="00527F4D"/>
    <w:rsid w:val="00532F87"/>
    <w:rsid w:val="005332A0"/>
    <w:rsid w:val="005365EB"/>
    <w:rsid w:val="00536C4B"/>
    <w:rsid w:val="00536D49"/>
    <w:rsid w:val="00544435"/>
    <w:rsid w:val="00545A2F"/>
    <w:rsid w:val="00546B85"/>
    <w:rsid w:val="005514FD"/>
    <w:rsid w:val="00551E5E"/>
    <w:rsid w:val="00557018"/>
    <w:rsid w:val="00563C94"/>
    <w:rsid w:val="00567FD3"/>
    <w:rsid w:val="005712C0"/>
    <w:rsid w:val="00572C16"/>
    <w:rsid w:val="005733B1"/>
    <w:rsid w:val="00576107"/>
    <w:rsid w:val="00576374"/>
    <w:rsid w:val="00576892"/>
    <w:rsid w:val="00583CDE"/>
    <w:rsid w:val="0058470A"/>
    <w:rsid w:val="00584BFD"/>
    <w:rsid w:val="00590758"/>
    <w:rsid w:val="005908CD"/>
    <w:rsid w:val="00594E28"/>
    <w:rsid w:val="00595843"/>
    <w:rsid w:val="0059737F"/>
    <w:rsid w:val="00597A87"/>
    <w:rsid w:val="005A3021"/>
    <w:rsid w:val="005A6F12"/>
    <w:rsid w:val="005B1B8D"/>
    <w:rsid w:val="005B5493"/>
    <w:rsid w:val="005B5745"/>
    <w:rsid w:val="005B5C23"/>
    <w:rsid w:val="005B75AF"/>
    <w:rsid w:val="005B76D0"/>
    <w:rsid w:val="005C286F"/>
    <w:rsid w:val="005C3333"/>
    <w:rsid w:val="005C7452"/>
    <w:rsid w:val="005C7DAB"/>
    <w:rsid w:val="005D1129"/>
    <w:rsid w:val="005D4A94"/>
    <w:rsid w:val="005D587C"/>
    <w:rsid w:val="005E0021"/>
    <w:rsid w:val="005E076D"/>
    <w:rsid w:val="005E303A"/>
    <w:rsid w:val="005E4A4F"/>
    <w:rsid w:val="005E5AB4"/>
    <w:rsid w:val="00603E39"/>
    <w:rsid w:val="00605D44"/>
    <w:rsid w:val="006061B5"/>
    <w:rsid w:val="006064C0"/>
    <w:rsid w:val="0060725C"/>
    <w:rsid w:val="006073CD"/>
    <w:rsid w:val="00607EC2"/>
    <w:rsid w:val="00610ED1"/>
    <w:rsid w:val="0061425B"/>
    <w:rsid w:val="006148F2"/>
    <w:rsid w:val="006177DD"/>
    <w:rsid w:val="00620792"/>
    <w:rsid w:val="0062103F"/>
    <w:rsid w:val="006221D9"/>
    <w:rsid w:val="00623406"/>
    <w:rsid w:val="00632226"/>
    <w:rsid w:val="00634927"/>
    <w:rsid w:val="00637CAF"/>
    <w:rsid w:val="00640401"/>
    <w:rsid w:val="0064182D"/>
    <w:rsid w:val="00641CCE"/>
    <w:rsid w:val="00645E0B"/>
    <w:rsid w:val="00646AAB"/>
    <w:rsid w:val="006538D7"/>
    <w:rsid w:val="00653B63"/>
    <w:rsid w:val="00660E15"/>
    <w:rsid w:val="00661C6B"/>
    <w:rsid w:val="00661F33"/>
    <w:rsid w:val="0066713F"/>
    <w:rsid w:val="00674610"/>
    <w:rsid w:val="006766CE"/>
    <w:rsid w:val="00680813"/>
    <w:rsid w:val="00683B4B"/>
    <w:rsid w:val="0068487D"/>
    <w:rsid w:val="006871CA"/>
    <w:rsid w:val="00692680"/>
    <w:rsid w:val="00693CA4"/>
    <w:rsid w:val="00696FAF"/>
    <w:rsid w:val="006A2333"/>
    <w:rsid w:val="006A354A"/>
    <w:rsid w:val="006A65DC"/>
    <w:rsid w:val="006A76B7"/>
    <w:rsid w:val="006B0D9C"/>
    <w:rsid w:val="006B271B"/>
    <w:rsid w:val="006B2A74"/>
    <w:rsid w:val="006B6795"/>
    <w:rsid w:val="006B78E4"/>
    <w:rsid w:val="006C2510"/>
    <w:rsid w:val="006C30F4"/>
    <w:rsid w:val="006C47B8"/>
    <w:rsid w:val="006C5834"/>
    <w:rsid w:val="006C78BE"/>
    <w:rsid w:val="006D33E4"/>
    <w:rsid w:val="006E2DE5"/>
    <w:rsid w:val="006E4E44"/>
    <w:rsid w:val="006F2B05"/>
    <w:rsid w:val="006F644C"/>
    <w:rsid w:val="0070257B"/>
    <w:rsid w:val="00703D02"/>
    <w:rsid w:val="00712115"/>
    <w:rsid w:val="00717758"/>
    <w:rsid w:val="00717C78"/>
    <w:rsid w:val="007209BF"/>
    <w:rsid w:val="00721EC9"/>
    <w:rsid w:val="007264EC"/>
    <w:rsid w:val="00726F39"/>
    <w:rsid w:val="00733085"/>
    <w:rsid w:val="007332C5"/>
    <w:rsid w:val="007426EC"/>
    <w:rsid w:val="00742761"/>
    <w:rsid w:val="00742A48"/>
    <w:rsid w:val="00743412"/>
    <w:rsid w:val="00745172"/>
    <w:rsid w:val="00747BC6"/>
    <w:rsid w:val="007643C3"/>
    <w:rsid w:val="00766771"/>
    <w:rsid w:val="0076721E"/>
    <w:rsid w:val="00772AB0"/>
    <w:rsid w:val="007747E5"/>
    <w:rsid w:val="0077684A"/>
    <w:rsid w:val="00776A2D"/>
    <w:rsid w:val="007817DF"/>
    <w:rsid w:val="00782FB6"/>
    <w:rsid w:val="00783357"/>
    <w:rsid w:val="0079493A"/>
    <w:rsid w:val="007A2A01"/>
    <w:rsid w:val="007A44BE"/>
    <w:rsid w:val="007C0A73"/>
    <w:rsid w:val="007C3F14"/>
    <w:rsid w:val="007C52A6"/>
    <w:rsid w:val="007C7534"/>
    <w:rsid w:val="007D692F"/>
    <w:rsid w:val="007D71FC"/>
    <w:rsid w:val="007E0A25"/>
    <w:rsid w:val="007E21BD"/>
    <w:rsid w:val="007E4D95"/>
    <w:rsid w:val="007E5243"/>
    <w:rsid w:val="007E5BD5"/>
    <w:rsid w:val="007E6842"/>
    <w:rsid w:val="007E703A"/>
    <w:rsid w:val="007E7267"/>
    <w:rsid w:val="007E745F"/>
    <w:rsid w:val="00800280"/>
    <w:rsid w:val="00802744"/>
    <w:rsid w:val="00806A01"/>
    <w:rsid w:val="0080708C"/>
    <w:rsid w:val="00807A75"/>
    <w:rsid w:val="00807FFE"/>
    <w:rsid w:val="00812204"/>
    <w:rsid w:val="0081598B"/>
    <w:rsid w:val="00816FFB"/>
    <w:rsid w:val="0082065A"/>
    <w:rsid w:val="00824971"/>
    <w:rsid w:val="0083103E"/>
    <w:rsid w:val="008310E3"/>
    <w:rsid w:val="00834051"/>
    <w:rsid w:val="0083465D"/>
    <w:rsid w:val="00834760"/>
    <w:rsid w:val="00835DAB"/>
    <w:rsid w:val="00836B9E"/>
    <w:rsid w:val="0083748F"/>
    <w:rsid w:val="00837492"/>
    <w:rsid w:val="00841171"/>
    <w:rsid w:val="008438A9"/>
    <w:rsid w:val="00844091"/>
    <w:rsid w:val="00850DCA"/>
    <w:rsid w:val="00854375"/>
    <w:rsid w:val="00857AE4"/>
    <w:rsid w:val="00870C27"/>
    <w:rsid w:val="00872FF7"/>
    <w:rsid w:val="00875B5F"/>
    <w:rsid w:val="00880B21"/>
    <w:rsid w:val="00881727"/>
    <w:rsid w:val="00881A1C"/>
    <w:rsid w:val="008838E7"/>
    <w:rsid w:val="00884367"/>
    <w:rsid w:val="00886C06"/>
    <w:rsid w:val="00887838"/>
    <w:rsid w:val="0089102F"/>
    <w:rsid w:val="0089489C"/>
    <w:rsid w:val="0089506F"/>
    <w:rsid w:val="008975B4"/>
    <w:rsid w:val="008A1C55"/>
    <w:rsid w:val="008A2772"/>
    <w:rsid w:val="008A40F6"/>
    <w:rsid w:val="008B41D0"/>
    <w:rsid w:val="008B578F"/>
    <w:rsid w:val="008B60C3"/>
    <w:rsid w:val="008C064D"/>
    <w:rsid w:val="008C212A"/>
    <w:rsid w:val="008C25C7"/>
    <w:rsid w:val="008C6640"/>
    <w:rsid w:val="008C794E"/>
    <w:rsid w:val="008D4920"/>
    <w:rsid w:val="008D75E9"/>
    <w:rsid w:val="008E3A60"/>
    <w:rsid w:val="008E5DA8"/>
    <w:rsid w:val="008E6AC2"/>
    <w:rsid w:val="008E6EAB"/>
    <w:rsid w:val="008F1C0F"/>
    <w:rsid w:val="008F4362"/>
    <w:rsid w:val="008F7BB2"/>
    <w:rsid w:val="009008D3"/>
    <w:rsid w:val="00902EC8"/>
    <w:rsid w:val="00906136"/>
    <w:rsid w:val="009061E4"/>
    <w:rsid w:val="009068F4"/>
    <w:rsid w:val="00913F93"/>
    <w:rsid w:val="009147BC"/>
    <w:rsid w:val="00914C9C"/>
    <w:rsid w:val="009173FB"/>
    <w:rsid w:val="009177BD"/>
    <w:rsid w:val="009219BA"/>
    <w:rsid w:val="00921C3C"/>
    <w:rsid w:val="0092525A"/>
    <w:rsid w:val="00925B76"/>
    <w:rsid w:val="00926AA5"/>
    <w:rsid w:val="00927D9B"/>
    <w:rsid w:val="0093182E"/>
    <w:rsid w:val="00932D16"/>
    <w:rsid w:val="009355CC"/>
    <w:rsid w:val="00935908"/>
    <w:rsid w:val="009363BB"/>
    <w:rsid w:val="00936F51"/>
    <w:rsid w:val="0093779B"/>
    <w:rsid w:val="00937BD4"/>
    <w:rsid w:val="00941693"/>
    <w:rsid w:val="00943E22"/>
    <w:rsid w:val="00944061"/>
    <w:rsid w:val="00944E19"/>
    <w:rsid w:val="00945E05"/>
    <w:rsid w:val="00946B6A"/>
    <w:rsid w:val="0095652F"/>
    <w:rsid w:val="00956947"/>
    <w:rsid w:val="009576D2"/>
    <w:rsid w:val="0096792F"/>
    <w:rsid w:val="00973B2D"/>
    <w:rsid w:val="00977B02"/>
    <w:rsid w:val="0098350F"/>
    <w:rsid w:val="00984181"/>
    <w:rsid w:val="00984B95"/>
    <w:rsid w:val="00985389"/>
    <w:rsid w:val="00985553"/>
    <w:rsid w:val="009A35E3"/>
    <w:rsid w:val="009A5425"/>
    <w:rsid w:val="009B4945"/>
    <w:rsid w:val="009B4C8D"/>
    <w:rsid w:val="009D03D5"/>
    <w:rsid w:val="009D0C4E"/>
    <w:rsid w:val="009D14B6"/>
    <w:rsid w:val="009D243D"/>
    <w:rsid w:val="009D45A7"/>
    <w:rsid w:val="009D66DB"/>
    <w:rsid w:val="009E1EFE"/>
    <w:rsid w:val="009E58C9"/>
    <w:rsid w:val="009E61CD"/>
    <w:rsid w:val="009E620F"/>
    <w:rsid w:val="009E6BBC"/>
    <w:rsid w:val="009E6DF0"/>
    <w:rsid w:val="009F1149"/>
    <w:rsid w:val="009F5458"/>
    <w:rsid w:val="00A02B45"/>
    <w:rsid w:val="00A02F2D"/>
    <w:rsid w:val="00A037AB"/>
    <w:rsid w:val="00A05E81"/>
    <w:rsid w:val="00A119C3"/>
    <w:rsid w:val="00A128D5"/>
    <w:rsid w:val="00A12E8A"/>
    <w:rsid w:val="00A154C3"/>
    <w:rsid w:val="00A173AE"/>
    <w:rsid w:val="00A17900"/>
    <w:rsid w:val="00A222D3"/>
    <w:rsid w:val="00A247F1"/>
    <w:rsid w:val="00A269D5"/>
    <w:rsid w:val="00A26A83"/>
    <w:rsid w:val="00A26E11"/>
    <w:rsid w:val="00A27A32"/>
    <w:rsid w:val="00A31156"/>
    <w:rsid w:val="00A33C56"/>
    <w:rsid w:val="00A340E7"/>
    <w:rsid w:val="00A411CD"/>
    <w:rsid w:val="00A525BF"/>
    <w:rsid w:val="00A52878"/>
    <w:rsid w:val="00A56C4B"/>
    <w:rsid w:val="00A57D9C"/>
    <w:rsid w:val="00A61513"/>
    <w:rsid w:val="00A62F6E"/>
    <w:rsid w:val="00A63522"/>
    <w:rsid w:val="00A710E3"/>
    <w:rsid w:val="00A72E9E"/>
    <w:rsid w:val="00A73292"/>
    <w:rsid w:val="00A76EB3"/>
    <w:rsid w:val="00A839B7"/>
    <w:rsid w:val="00A8554E"/>
    <w:rsid w:val="00A86488"/>
    <w:rsid w:val="00A87F48"/>
    <w:rsid w:val="00A92477"/>
    <w:rsid w:val="00A938AC"/>
    <w:rsid w:val="00A93A4E"/>
    <w:rsid w:val="00A93FCD"/>
    <w:rsid w:val="00A9423A"/>
    <w:rsid w:val="00AA2191"/>
    <w:rsid w:val="00AA4DD0"/>
    <w:rsid w:val="00AA732F"/>
    <w:rsid w:val="00AA7BC6"/>
    <w:rsid w:val="00AA7C18"/>
    <w:rsid w:val="00AB0B75"/>
    <w:rsid w:val="00AB258E"/>
    <w:rsid w:val="00AB43C5"/>
    <w:rsid w:val="00AC208B"/>
    <w:rsid w:val="00AC57DC"/>
    <w:rsid w:val="00AC6F1C"/>
    <w:rsid w:val="00AC7736"/>
    <w:rsid w:val="00AC7AE8"/>
    <w:rsid w:val="00AD63CD"/>
    <w:rsid w:val="00AE251D"/>
    <w:rsid w:val="00AF2381"/>
    <w:rsid w:val="00AF2BEF"/>
    <w:rsid w:val="00AF3BB3"/>
    <w:rsid w:val="00AF6ACD"/>
    <w:rsid w:val="00B006C9"/>
    <w:rsid w:val="00B03E7F"/>
    <w:rsid w:val="00B05EEF"/>
    <w:rsid w:val="00B07795"/>
    <w:rsid w:val="00B12E5B"/>
    <w:rsid w:val="00B12F12"/>
    <w:rsid w:val="00B147C8"/>
    <w:rsid w:val="00B16847"/>
    <w:rsid w:val="00B20928"/>
    <w:rsid w:val="00B22E30"/>
    <w:rsid w:val="00B27EC4"/>
    <w:rsid w:val="00B304AC"/>
    <w:rsid w:val="00B30D1C"/>
    <w:rsid w:val="00B3288A"/>
    <w:rsid w:val="00B35DC5"/>
    <w:rsid w:val="00B36121"/>
    <w:rsid w:val="00B40A64"/>
    <w:rsid w:val="00B42A26"/>
    <w:rsid w:val="00B443CF"/>
    <w:rsid w:val="00B56C10"/>
    <w:rsid w:val="00B61C40"/>
    <w:rsid w:val="00B62435"/>
    <w:rsid w:val="00B646AD"/>
    <w:rsid w:val="00B65027"/>
    <w:rsid w:val="00B650F3"/>
    <w:rsid w:val="00B6741E"/>
    <w:rsid w:val="00B67AB9"/>
    <w:rsid w:val="00B72298"/>
    <w:rsid w:val="00B73DB5"/>
    <w:rsid w:val="00B77508"/>
    <w:rsid w:val="00B81EB8"/>
    <w:rsid w:val="00B84D7F"/>
    <w:rsid w:val="00B86473"/>
    <w:rsid w:val="00B873B8"/>
    <w:rsid w:val="00B90A02"/>
    <w:rsid w:val="00B94DFF"/>
    <w:rsid w:val="00B96C20"/>
    <w:rsid w:val="00BA078A"/>
    <w:rsid w:val="00BA7D0E"/>
    <w:rsid w:val="00BB0DAA"/>
    <w:rsid w:val="00BB2234"/>
    <w:rsid w:val="00BB40A5"/>
    <w:rsid w:val="00BB6A57"/>
    <w:rsid w:val="00BB7B93"/>
    <w:rsid w:val="00BB7FFA"/>
    <w:rsid w:val="00BD069E"/>
    <w:rsid w:val="00BD6474"/>
    <w:rsid w:val="00BD7D4D"/>
    <w:rsid w:val="00BE0E47"/>
    <w:rsid w:val="00BE2261"/>
    <w:rsid w:val="00BE226D"/>
    <w:rsid w:val="00BE3165"/>
    <w:rsid w:val="00BE3A19"/>
    <w:rsid w:val="00BE402E"/>
    <w:rsid w:val="00BE68D1"/>
    <w:rsid w:val="00BF205A"/>
    <w:rsid w:val="00BF46EE"/>
    <w:rsid w:val="00BF66AE"/>
    <w:rsid w:val="00C05915"/>
    <w:rsid w:val="00C1131B"/>
    <w:rsid w:val="00C1345D"/>
    <w:rsid w:val="00C14416"/>
    <w:rsid w:val="00C2590A"/>
    <w:rsid w:val="00C375AF"/>
    <w:rsid w:val="00C40974"/>
    <w:rsid w:val="00C413BF"/>
    <w:rsid w:val="00C41561"/>
    <w:rsid w:val="00C4178A"/>
    <w:rsid w:val="00C41EDB"/>
    <w:rsid w:val="00C42B9A"/>
    <w:rsid w:val="00C4433F"/>
    <w:rsid w:val="00C44DFD"/>
    <w:rsid w:val="00C4612E"/>
    <w:rsid w:val="00C47544"/>
    <w:rsid w:val="00C53237"/>
    <w:rsid w:val="00C53986"/>
    <w:rsid w:val="00C70B34"/>
    <w:rsid w:val="00C7440F"/>
    <w:rsid w:val="00C750E2"/>
    <w:rsid w:val="00C77114"/>
    <w:rsid w:val="00C858FC"/>
    <w:rsid w:val="00C86641"/>
    <w:rsid w:val="00C86726"/>
    <w:rsid w:val="00C96901"/>
    <w:rsid w:val="00C97864"/>
    <w:rsid w:val="00C978DC"/>
    <w:rsid w:val="00CA10F2"/>
    <w:rsid w:val="00CA5A76"/>
    <w:rsid w:val="00CB26B6"/>
    <w:rsid w:val="00CB7FCC"/>
    <w:rsid w:val="00CC11E8"/>
    <w:rsid w:val="00CC2CF2"/>
    <w:rsid w:val="00CC6843"/>
    <w:rsid w:val="00CC7139"/>
    <w:rsid w:val="00CD21D4"/>
    <w:rsid w:val="00CD4FEC"/>
    <w:rsid w:val="00CE138E"/>
    <w:rsid w:val="00CE178A"/>
    <w:rsid w:val="00CE52B4"/>
    <w:rsid w:val="00CE6321"/>
    <w:rsid w:val="00CE6CFA"/>
    <w:rsid w:val="00CF0042"/>
    <w:rsid w:val="00CF0897"/>
    <w:rsid w:val="00CF0E70"/>
    <w:rsid w:val="00CF21FB"/>
    <w:rsid w:val="00CF331C"/>
    <w:rsid w:val="00CF3EB6"/>
    <w:rsid w:val="00CF5A1C"/>
    <w:rsid w:val="00CF784F"/>
    <w:rsid w:val="00D006D9"/>
    <w:rsid w:val="00D02020"/>
    <w:rsid w:val="00D037AC"/>
    <w:rsid w:val="00D053B2"/>
    <w:rsid w:val="00D0544D"/>
    <w:rsid w:val="00D1070C"/>
    <w:rsid w:val="00D121BC"/>
    <w:rsid w:val="00D1424C"/>
    <w:rsid w:val="00D15858"/>
    <w:rsid w:val="00D15D71"/>
    <w:rsid w:val="00D176CE"/>
    <w:rsid w:val="00D21A79"/>
    <w:rsid w:val="00D2494C"/>
    <w:rsid w:val="00D31E49"/>
    <w:rsid w:val="00D32221"/>
    <w:rsid w:val="00D33499"/>
    <w:rsid w:val="00D34392"/>
    <w:rsid w:val="00D348CE"/>
    <w:rsid w:val="00D40397"/>
    <w:rsid w:val="00D410C5"/>
    <w:rsid w:val="00D458D0"/>
    <w:rsid w:val="00D51BDC"/>
    <w:rsid w:val="00D53E4F"/>
    <w:rsid w:val="00D54B76"/>
    <w:rsid w:val="00D61570"/>
    <w:rsid w:val="00D61A3A"/>
    <w:rsid w:val="00D6365D"/>
    <w:rsid w:val="00D6550C"/>
    <w:rsid w:val="00D66112"/>
    <w:rsid w:val="00D6630C"/>
    <w:rsid w:val="00D67ED5"/>
    <w:rsid w:val="00D70406"/>
    <w:rsid w:val="00D71085"/>
    <w:rsid w:val="00D71271"/>
    <w:rsid w:val="00D73B67"/>
    <w:rsid w:val="00D73CEC"/>
    <w:rsid w:val="00D754FA"/>
    <w:rsid w:val="00D75981"/>
    <w:rsid w:val="00D76E0B"/>
    <w:rsid w:val="00D82C30"/>
    <w:rsid w:val="00D84896"/>
    <w:rsid w:val="00D84B42"/>
    <w:rsid w:val="00D85B29"/>
    <w:rsid w:val="00D91F5D"/>
    <w:rsid w:val="00D94919"/>
    <w:rsid w:val="00D9627C"/>
    <w:rsid w:val="00D9699F"/>
    <w:rsid w:val="00D974A5"/>
    <w:rsid w:val="00DA0064"/>
    <w:rsid w:val="00DA0B5B"/>
    <w:rsid w:val="00DB13D5"/>
    <w:rsid w:val="00DB187C"/>
    <w:rsid w:val="00DB1885"/>
    <w:rsid w:val="00DD03B5"/>
    <w:rsid w:val="00DD04AC"/>
    <w:rsid w:val="00DD062D"/>
    <w:rsid w:val="00DD31E7"/>
    <w:rsid w:val="00DD3917"/>
    <w:rsid w:val="00DD4AB6"/>
    <w:rsid w:val="00DD5ACE"/>
    <w:rsid w:val="00DD6D5D"/>
    <w:rsid w:val="00DD7A1B"/>
    <w:rsid w:val="00DD7F52"/>
    <w:rsid w:val="00DE6243"/>
    <w:rsid w:val="00DE7A07"/>
    <w:rsid w:val="00DF067D"/>
    <w:rsid w:val="00DF0FBB"/>
    <w:rsid w:val="00DF64CB"/>
    <w:rsid w:val="00E0107A"/>
    <w:rsid w:val="00E01457"/>
    <w:rsid w:val="00E01757"/>
    <w:rsid w:val="00E0649A"/>
    <w:rsid w:val="00E07AFA"/>
    <w:rsid w:val="00E16024"/>
    <w:rsid w:val="00E27CF0"/>
    <w:rsid w:val="00E3258B"/>
    <w:rsid w:val="00E37CA1"/>
    <w:rsid w:val="00E40B58"/>
    <w:rsid w:val="00E41B79"/>
    <w:rsid w:val="00E53C0B"/>
    <w:rsid w:val="00E55586"/>
    <w:rsid w:val="00E57F68"/>
    <w:rsid w:val="00E61E79"/>
    <w:rsid w:val="00E72529"/>
    <w:rsid w:val="00E72577"/>
    <w:rsid w:val="00E75EF8"/>
    <w:rsid w:val="00E7759E"/>
    <w:rsid w:val="00E777F4"/>
    <w:rsid w:val="00E81858"/>
    <w:rsid w:val="00E833EE"/>
    <w:rsid w:val="00E840B5"/>
    <w:rsid w:val="00E85A71"/>
    <w:rsid w:val="00E85AAB"/>
    <w:rsid w:val="00E86983"/>
    <w:rsid w:val="00E87B42"/>
    <w:rsid w:val="00E87F91"/>
    <w:rsid w:val="00E911B8"/>
    <w:rsid w:val="00E93F72"/>
    <w:rsid w:val="00E957AD"/>
    <w:rsid w:val="00E961C8"/>
    <w:rsid w:val="00E968D6"/>
    <w:rsid w:val="00E9747A"/>
    <w:rsid w:val="00E9769A"/>
    <w:rsid w:val="00EA12E2"/>
    <w:rsid w:val="00EA782A"/>
    <w:rsid w:val="00EB4F82"/>
    <w:rsid w:val="00EB618F"/>
    <w:rsid w:val="00EB6661"/>
    <w:rsid w:val="00EB67D2"/>
    <w:rsid w:val="00EB6F2A"/>
    <w:rsid w:val="00EC11C6"/>
    <w:rsid w:val="00EC3EC9"/>
    <w:rsid w:val="00EC7414"/>
    <w:rsid w:val="00ED0093"/>
    <w:rsid w:val="00ED0445"/>
    <w:rsid w:val="00ED1C05"/>
    <w:rsid w:val="00ED391E"/>
    <w:rsid w:val="00ED6D75"/>
    <w:rsid w:val="00ED7A46"/>
    <w:rsid w:val="00EE1228"/>
    <w:rsid w:val="00EE352E"/>
    <w:rsid w:val="00EE7209"/>
    <w:rsid w:val="00F04A51"/>
    <w:rsid w:val="00F10BEF"/>
    <w:rsid w:val="00F10FA7"/>
    <w:rsid w:val="00F12F4A"/>
    <w:rsid w:val="00F1319C"/>
    <w:rsid w:val="00F1330D"/>
    <w:rsid w:val="00F134EF"/>
    <w:rsid w:val="00F17B78"/>
    <w:rsid w:val="00F204DD"/>
    <w:rsid w:val="00F25CC2"/>
    <w:rsid w:val="00F27096"/>
    <w:rsid w:val="00F3033F"/>
    <w:rsid w:val="00F30D7E"/>
    <w:rsid w:val="00F31D89"/>
    <w:rsid w:val="00F3276A"/>
    <w:rsid w:val="00F3328A"/>
    <w:rsid w:val="00F35713"/>
    <w:rsid w:val="00F3788C"/>
    <w:rsid w:val="00F4380F"/>
    <w:rsid w:val="00F43F79"/>
    <w:rsid w:val="00F4468B"/>
    <w:rsid w:val="00F450AA"/>
    <w:rsid w:val="00F54E9F"/>
    <w:rsid w:val="00F5660C"/>
    <w:rsid w:val="00F63086"/>
    <w:rsid w:val="00F6371B"/>
    <w:rsid w:val="00F656E4"/>
    <w:rsid w:val="00F739B3"/>
    <w:rsid w:val="00F80BB4"/>
    <w:rsid w:val="00F85D80"/>
    <w:rsid w:val="00F87EA5"/>
    <w:rsid w:val="00F96A4D"/>
    <w:rsid w:val="00FA1903"/>
    <w:rsid w:val="00FA386F"/>
    <w:rsid w:val="00FA6269"/>
    <w:rsid w:val="00FA69E1"/>
    <w:rsid w:val="00FB64DB"/>
    <w:rsid w:val="00FB7086"/>
    <w:rsid w:val="00FC1E45"/>
    <w:rsid w:val="00FC32C6"/>
    <w:rsid w:val="00FC563D"/>
    <w:rsid w:val="00FD1D3F"/>
    <w:rsid w:val="00FD38FE"/>
    <w:rsid w:val="00FD4B71"/>
    <w:rsid w:val="00FD4C89"/>
    <w:rsid w:val="00FD5C5E"/>
    <w:rsid w:val="00FE313E"/>
    <w:rsid w:val="00FE36BF"/>
    <w:rsid w:val="00FE4841"/>
    <w:rsid w:val="00FE4ECD"/>
    <w:rsid w:val="00FE5092"/>
    <w:rsid w:val="00FE51B1"/>
    <w:rsid w:val="00FE6844"/>
    <w:rsid w:val="00FE7921"/>
    <w:rsid w:val="00FF5F94"/>
    <w:rsid w:val="00FF792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2C4F48"/>
  <w14:defaultImageDpi w14:val="330"/>
  <w15:chartTrackingRefBased/>
  <w15:docId w15:val="{FE374662-C191-4868-845D-0F379EB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35"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6CE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45A8A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F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96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9F"/>
  </w:style>
  <w:style w:type="paragraph" w:styleId="Footer">
    <w:name w:val="footer"/>
    <w:basedOn w:val="Normal"/>
    <w:link w:val="FooterChar"/>
    <w:uiPriority w:val="99"/>
    <w:unhideWhenUsed/>
    <w:rsid w:val="00D96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99F"/>
  </w:style>
  <w:style w:type="character" w:styleId="PageNumber">
    <w:name w:val="page number"/>
    <w:uiPriority w:val="99"/>
    <w:semiHidden/>
    <w:unhideWhenUsed/>
    <w:rsid w:val="00AC208B"/>
  </w:style>
  <w:style w:type="character" w:styleId="Strong">
    <w:name w:val="Strong"/>
    <w:qFormat/>
    <w:rsid w:val="00A411CD"/>
    <w:rPr>
      <w:b/>
      <w:bCs/>
    </w:rPr>
  </w:style>
  <w:style w:type="character" w:styleId="Emphasis">
    <w:name w:val="Emphasis"/>
    <w:uiPriority w:val="20"/>
    <w:qFormat/>
    <w:rsid w:val="00496F4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3CD"/>
  </w:style>
  <w:style w:type="character" w:customStyle="1" w:styleId="FootnoteTextChar">
    <w:name w:val="Footnote Text Char"/>
    <w:link w:val="FootnoteText"/>
    <w:uiPriority w:val="99"/>
    <w:semiHidden/>
    <w:rsid w:val="006073C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6073CD"/>
    <w:rPr>
      <w:vertAlign w:val="superscript"/>
    </w:rPr>
  </w:style>
  <w:style w:type="character" w:customStyle="1" w:styleId="a">
    <w:name w:val="_"/>
    <w:basedOn w:val="DefaultParagraphFont"/>
    <w:rsid w:val="000372F7"/>
  </w:style>
  <w:style w:type="character" w:customStyle="1" w:styleId="pg-5ff3">
    <w:name w:val="pg-5ff3"/>
    <w:basedOn w:val="DefaultParagraphFont"/>
    <w:rsid w:val="000372F7"/>
  </w:style>
  <w:style w:type="paragraph" w:styleId="BalloonText">
    <w:name w:val="Balloon Text"/>
    <w:basedOn w:val="Normal"/>
    <w:link w:val="BalloonTextChar"/>
    <w:uiPriority w:val="99"/>
    <w:semiHidden/>
    <w:unhideWhenUsed/>
    <w:rsid w:val="008E5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5D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E21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E21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21BD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44061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unhideWhenUsed/>
    <w:rsid w:val="00411D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1DDC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924DE"/>
    <w:pPr>
      <w:suppressAutoHyphens w:val="0"/>
      <w:ind w:left="720"/>
      <w:contextualSpacing/>
    </w:pPr>
    <w:rPr>
      <w:rFonts w:ascii="Cambria" w:hAnsi="Cambr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32C5"/>
    <w:pPr>
      <w:ind w:left="720"/>
    </w:pPr>
  </w:style>
  <w:style w:type="character" w:customStyle="1" w:styleId="body">
    <w:name w:val="body"/>
    <w:rsid w:val="00F80BB4"/>
  </w:style>
  <w:style w:type="character" w:customStyle="1" w:styleId="StrongEmphasis">
    <w:name w:val="Strong Emphasis"/>
    <w:qFormat/>
    <w:rsid w:val="008F4362"/>
    <w:rPr>
      <w:b/>
      <w:bCs/>
    </w:rPr>
  </w:style>
  <w:style w:type="character" w:customStyle="1" w:styleId="st">
    <w:name w:val="st"/>
    <w:rsid w:val="00A938AC"/>
  </w:style>
  <w:style w:type="character" w:customStyle="1" w:styleId="current">
    <w:name w:val="current"/>
    <w:rsid w:val="0034525C"/>
  </w:style>
  <w:style w:type="character" w:customStyle="1" w:styleId="Heading1Char">
    <w:name w:val="Heading 1 Char"/>
    <w:link w:val="Heading1"/>
    <w:uiPriority w:val="9"/>
    <w:rsid w:val="001D36CE"/>
    <w:rPr>
      <w:rFonts w:ascii="Cambria" w:hAnsi="Cambria"/>
      <w:b/>
      <w:bCs/>
      <w:color w:val="345A8A"/>
      <w:sz w:val="32"/>
      <w:szCs w:val="32"/>
      <w:lang w:val="bg-BG"/>
    </w:rPr>
  </w:style>
  <w:style w:type="character" w:customStyle="1" w:styleId="post-title">
    <w:name w:val="post-title"/>
    <w:rsid w:val="001D36CE"/>
  </w:style>
  <w:style w:type="character" w:styleId="UnresolvedMention">
    <w:name w:val="Unresolved Mention"/>
    <w:uiPriority w:val="99"/>
    <w:semiHidden/>
    <w:unhideWhenUsed/>
    <w:rsid w:val="00087F4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087F4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A635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17188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5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42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4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14556</CharactersWithSpaces>
  <SharedDoc>false</SharedDoc>
  <HLinks>
    <vt:vector size="24" baseType="variant">
      <vt:variant>
        <vt:i4>7929903</vt:i4>
      </vt:variant>
      <vt:variant>
        <vt:i4>9</vt:i4>
      </vt:variant>
      <vt:variant>
        <vt:i4>0</vt:i4>
      </vt:variant>
      <vt:variant>
        <vt:i4>5</vt:i4>
      </vt:variant>
      <vt:variant>
        <vt:lpwstr>https://pik.bg/%D0%B4%D0%BE%D1%86-%D0%BE%D1%81%D0%BA%D0%B0%D1%80-%D0%BD%D0%B5-%D0%B5-%D1%83%D1%87%D0%B0%D1%81%D1%82%D0%B2%D0%B0%D0%BB-%D0%B2-%D0%BF%D1%80%D0%B8%D0%B2%D0%B0%D1%82%D0%B8%D0%B7%D0%B0%D1%86%D0%B8%D1%8F%D1%82%D0%B0-%D0%BD%D0%B0-%E2%80%9C%D1%80%D0%B8%D0%BB%D0%B0%E2%80%9D-%D0%BD%D0%B5-%D0%B5-%D0%BE%D1%89%D0%B5%D1%82%D1%8F%D0%B2%D0%B0%D0%BB-%D1%88%D0%B0%D0%BB%D0%BE%D0%BC-news1077592.html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http://skener.news/2021/11/12/%D0%B4%D0%BE%D1%86-%D0%B0%D0%BB%D0%B5%D0%BA%D1%81%D0%B0%D0%BD%D0%B4%D1%8A%D1%80-%D0%BE%D1%81%D0%BA%D0%B0%D1%80-%D0%B8%D0%B7%D1%82%D0%BE%D1%87%D0%B8%D0%BB-%D1%81%D1%82%D0%BE%D1%82%D0%B8%D1%86%D0%B8/</vt:lpwstr>
      </vt:variant>
      <vt:variant>
        <vt:lpwstr/>
      </vt:variant>
      <vt:variant>
        <vt:i4>2097196</vt:i4>
      </vt:variant>
      <vt:variant>
        <vt:i4>3</vt:i4>
      </vt:variant>
      <vt:variant>
        <vt:i4>0</vt:i4>
      </vt:variant>
      <vt:variant>
        <vt:i4>5</vt:i4>
      </vt:variant>
      <vt:variant>
        <vt:lpwstr>https://pik.bg/%D0%BD%D0%BE%D0%B2-%D1%81%D0%BA%D0%B0%D0%BD%D0%B4%D0%B0%D0%BB-%D1%81-%D1%85%D0%BE%D1%80%D0%B0%D1%82%D0%B0-%D0%BD%D0%B0-%D0%BA%D0%B0%D1%86%D0%B0%D1%80%D0%BE%D0%B2-%D1%81%D1%82%D0%BE%D1%82%D0%B8%D1%86%D0%B8-%D1%85%D0%B8%D0%BB%D1%8F%D0%B4%D0%B8-%D0%B8%D0%B7%D1%82%D0%BE%D1%87%D0%B5%D0%BD%D0%B8-%D0%BE%D1%82-%D0%B7%D0%B4%D1%80%D0%B0%D0%B2%D0%BD%D0%B0%D1%82%D0%B0-%D0%BA%D0%B0%D1%81%D0%B0-%D0%B2-%D0%B0%D0%BB%D0%B5%D0%BA%D1%81%D0%B0%D0%BD%D0%B4%D1%80%D0%BE%D0%B2%D1%81%D0%BA%D0%B0-news1066240.html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s://pik.bg/%D0%BD%D0%BE%D0%B2-%D1%81%D0%BA%D0%B0%D0%BD%D0%B4%D0%B0%D0%BB-%D1%81-%D1%85%D0%BE%D1%80%D0%B0%D1%82%D0%B0-%D0%BD%D0%B0-%D0%BA%D0%B0%D1%86%D0%B0%D1%80%D0%BE%D0%B2-%D1%81%D1%82%D0%BE%D1%82%D0%B8%D1%86%D0%B8-%D1%85%D0%B8%D0%BB%D1%8F%D0%B4%D0%B8-%D0%B8%D0%B7%D1%82%D0%BE%D1%87%D0%B5%D0%BD%D0%B8-%D0%BE%D1%82-%D0%B7%D0%B4%D1%80%D0%B0%D0%B2%D0%BD%D0%B0%D1%82%D0%B0-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2022-02-26T18:53:00Z</dcterms:created>
  <dcterms:modified xsi:type="dcterms:W3CDTF">2022-02-26T18:53:00Z</dcterms:modified>
</cp:coreProperties>
</file>